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1228"/>
        <w:gridCol w:w="6066"/>
        <w:gridCol w:w="1668"/>
      </w:tblGrid>
      <w:tr w:rsidR="00895F4C" w:rsidTr="003C5182">
        <w:trPr>
          <w:trHeight w:val="1556"/>
        </w:trPr>
        <w:tc>
          <w:tcPr>
            <w:tcW w:w="1320" w:type="dxa"/>
            <w:shd w:val="clear" w:color="auto" w:fill="auto"/>
            <w:vAlign w:val="center"/>
          </w:tcPr>
          <w:p w:rsidR="00895F4C" w:rsidRPr="007C392D" w:rsidRDefault="00895F4C" w:rsidP="003C5182">
            <w:pPr>
              <w:pStyle w:val="Cabealho"/>
            </w:pPr>
            <w:r>
              <w:rPr>
                <w:noProof/>
              </w:rPr>
              <w:drawing>
                <wp:anchor distT="0" distB="0" distL="114300" distR="114300" simplePos="0" relativeHeight="251659264" behindDoc="0" locked="0" layoutInCell="0" allowOverlap="1" wp14:anchorId="4EF0BEBC" wp14:editId="04D20219">
                  <wp:simplePos x="0" y="0"/>
                  <wp:positionH relativeFrom="column">
                    <wp:posOffset>-412115</wp:posOffset>
                  </wp:positionH>
                  <wp:positionV relativeFrom="paragraph">
                    <wp:posOffset>-522605</wp:posOffset>
                  </wp:positionV>
                  <wp:extent cx="6438900" cy="1348105"/>
                  <wp:effectExtent l="0" t="0" r="0" b="4445"/>
                  <wp:wrapNone/>
                  <wp:docPr id="1" name="Imagem 1" descr="Timbre_Pedro Laur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_Pedro Laurenti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8900" cy="13481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00" w:type="dxa"/>
            <w:shd w:val="clear" w:color="auto" w:fill="auto"/>
            <w:vAlign w:val="center"/>
          </w:tcPr>
          <w:p w:rsidR="00895F4C" w:rsidRPr="00B85C82" w:rsidRDefault="00895F4C" w:rsidP="003C5182"/>
        </w:tc>
        <w:tc>
          <w:tcPr>
            <w:tcW w:w="1800" w:type="dxa"/>
            <w:shd w:val="clear" w:color="auto" w:fill="auto"/>
            <w:vAlign w:val="center"/>
          </w:tcPr>
          <w:p w:rsidR="00895F4C" w:rsidRPr="007C392D" w:rsidRDefault="00895F4C" w:rsidP="003C5182">
            <w:pPr>
              <w:pStyle w:val="Cabealho"/>
              <w:jc w:val="right"/>
            </w:pPr>
          </w:p>
        </w:tc>
      </w:tr>
    </w:tbl>
    <w:p w:rsidR="00895F4C" w:rsidRPr="00957084" w:rsidRDefault="00895F4C" w:rsidP="00895F4C">
      <w:pPr>
        <w:pStyle w:val="Ttulo1"/>
        <w:rPr>
          <w:rFonts w:ascii="Khmer UI" w:hAnsi="Khmer UI" w:cs="Khmer UI"/>
          <w:bCs w:val="0"/>
          <w:sz w:val="22"/>
          <w:szCs w:val="22"/>
        </w:rPr>
      </w:pPr>
      <w:r w:rsidRPr="008E0497">
        <w:rPr>
          <w:rFonts w:ascii="Khmer UI" w:hAnsi="Khmer UI" w:cs="Khmer UI"/>
          <w:bCs w:val="0"/>
          <w:sz w:val="22"/>
          <w:szCs w:val="22"/>
        </w:rPr>
        <w:t>EDITAL TOMADA DE PREÇO Nº 0</w:t>
      </w:r>
      <w:r w:rsidR="008E0497">
        <w:rPr>
          <w:rFonts w:ascii="Khmer UI" w:hAnsi="Khmer UI" w:cs="Khmer UI"/>
          <w:bCs w:val="0"/>
          <w:sz w:val="22"/>
          <w:szCs w:val="22"/>
        </w:rPr>
        <w:t>02</w:t>
      </w:r>
      <w:r w:rsidRPr="008E0497">
        <w:rPr>
          <w:rFonts w:ascii="Khmer UI" w:hAnsi="Khmer UI" w:cs="Khmer UI"/>
          <w:bCs w:val="0"/>
          <w:sz w:val="22"/>
          <w:szCs w:val="22"/>
        </w:rPr>
        <w:t>/201</w:t>
      </w:r>
      <w:r w:rsidR="008E0497">
        <w:rPr>
          <w:rFonts w:ascii="Khmer UI" w:hAnsi="Khmer UI" w:cs="Khmer UI"/>
          <w:bCs w:val="0"/>
          <w:sz w:val="22"/>
          <w:szCs w:val="22"/>
        </w:rPr>
        <w:t>5</w:t>
      </w:r>
    </w:p>
    <w:p w:rsidR="00957084" w:rsidRPr="00957084" w:rsidRDefault="0010043B" w:rsidP="00957084">
      <w:pPr>
        <w:jc w:val="center"/>
        <w:rPr>
          <w:rFonts w:ascii="Khmer UI" w:hAnsi="Khmer UI" w:cs="Khmer UI"/>
        </w:rPr>
      </w:pPr>
      <w:r>
        <w:rPr>
          <w:rFonts w:ascii="Khmer UI" w:hAnsi="Khmer UI" w:cs="Khmer UI"/>
        </w:rPr>
        <w:t>2ª CHAMADA</w:t>
      </w:r>
    </w:p>
    <w:p w:rsidR="00895F4C" w:rsidRPr="008E0497" w:rsidRDefault="00895F4C" w:rsidP="00895F4C">
      <w:pPr>
        <w:rPr>
          <w:rFonts w:ascii="Khmer UI" w:hAnsi="Khmer UI" w:cs="Khmer UI"/>
          <w:sz w:val="22"/>
          <w:szCs w:val="22"/>
        </w:rPr>
      </w:pPr>
      <w:r w:rsidRPr="008E0497">
        <w:rPr>
          <w:rFonts w:ascii="Khmer UI" w:hAnsi="Khmer UI" w:cs="Khmer UI"/>
          <w:sz w:val="22"/>
          <w:szCs w:val="22"/>
        </w:rPr>
        <w:t xml:space="preserve"> </w:t>
      </w:r>
    </w:p>
    <w:p w:rsidR="00895F4C" w:rsidRPr="008E0497" w:rsidRDefault="00895F4C" w:rsidP="00895F4C">
      <w:pPr>
        <w:rPr>
          <w:rFonts w:ascii="Khmer UI" w:hAnsi="Khmer UI" w:cs="Khmer UI"/>
          <w:sz w:val="22"/>
          <w:szCs w:val="22"/>
        </w:rPr>
      </w:pPr>
    </w:p>
    <w:p w:rsidR="00895F4C" w:rsidRPr="00895F4C" w:rsidRDefault="00895F4C" w:rsidP="00895F4C">
      <w:pPr>
        <w:ind w:firstLine="1134"/>
        <w:jc w:val="both"/>
        <w:rPr>
          <w:rFonts w:ascii="Arial Narrow" w:hAnsi="Arial Narrow" w:cs="Courier New"/>
          <w:sz w:val="22"/>
          <w:szCs w:val="22"/>
        </w:rPr>
      </w:pPr>
      <w:r w:rsidRPr="008E0497">
        <w:rPr>
          <w:rFonts w:ascii="Khmer UI" w:hAnsi="Khmer UI" w:cs="Khmer UI"/>
          <w:b/>
          <w:sz w:val="22"/>
          <w:szCs w:val="22"/>
        </w:rPr>
        <w:t>A PREFEITURA DE PEDRO LAURENTINO - PI</w:t>
      </w:r>
      <w:r w:rsidRPr="008E0497">
        <w:rPr>
          <w:rFonts w:ascii="Khmer UI" w:hAnsi="Khmer UI" w:cs="Khmer UI"/>
          <w:sz w:val="22"/>
          <w:szCs w:val="22"/>
        </w:rPr>
        <w:t xml:space="preserve">, por intermédio da Comissão Permanente de Licitações, torna público que fará realizar processo licitatório na Modalidade Tomada de Preços, do tipo MENOR PREÇO GLOBAL, regime de execução EMPREITADA GLOBAL, às </w:t>
      </w:r>
      <w:r w:rsidR="00D701B6">
        <w:rPr>
          <w:rFonts w:ascii="Khmer UI" w:hAnsi="Khmer UI" w:cs="Khmer UI"/>
          <w:sz w:val="22"/>
          <w:szCs w:val="22"/>
        </w:rPr>
        <w:t>10:00</w:t>
      </w:r>
      <w:r w:rsidRPr="008E0497">
        <w:rPr>
          <w:rFonts w:ascii="Khmer UI" w:hAnsi="Khmer UI" w:cs="Khmer UI"/>
          <w:sz w:val="22"/>
          <w:szCs w:val="22"/>
        </w:rPr>
        <w:t>(</w:t>
      </w:r>
      <w:r w:rsidR="00D701B6">
        <w:rPr>
          <w:rFonts w:ascii="Khmer UI" w:hAnsi="Khmer UI" w:cs="Khmer UI"/>
          <w:sz w:val="22"/>
          <w:szCs w:val="22"/>
        </w:rPr>
        <w:t xml:space="preserve">dez horas do </w:t>
      </w:r>
      <w:r w:rsidRPr="00D701B6">
        <w:rPr>
          <w:rFonts w:ascii="Khmer UI" w:hAnsi="Khmer UI" w:cs="Khmer UI"/>
          <w:color w:val="000000" w:themeColor="text1"/>
          <w:sz w:val="22"/>
          <w:szCs w:val="22"/>
        </w:rPr>
        <w:t xml:space="preserve">dia </w:t>
      </w:r>
      <w:r w:rsidR="0010043B">
        <w:rPr>
          <w:rFonts w:ascii="Khmer UI" w:hAnsi="Khmer UI" w:cs="Khmer UI"/>
          <w:color w:val="000000" w:themeColor="text1"/>
          <w:sz w:val="22"/>
          <w:szCs w:val="22"/>
        </w:rPr>
        <w:t>30</w:t>
      </w:r>
      <w:r w:rsidRPr="00D701B6">
        <w:rPr>
          <w:rFonts w:ascii="Khmer UI" w:hAnsi="Khmer UI" w:cs="Khmer UI"/>
          <w:color w:val="000000" w:themeColor="text1"/>
          <w:sz w:val="22"/>
          <w:szCs w:val="22"/>
        </w:rPr>
        <w:t xml:space="preserve"> de </w:t>
      </w:r>
      <w:r w:rsidR="00D701B6" w:rsidRPr="00D701B6">
        <w:rPr>
          <w:rFonts w:ascii="Khmer UI" w:hAnsi="Khmer UI" w:cs="Khmer UI"/>
          <w:color w:val="000000" w:themeColor="text1"/>
          <w:sz w:val="22"/>
          <w:szCs w:val="22"/>
        </w:rPr>
        <w:t>março de 2015</w:t>
      </w:r>
      <w:r w:rsidRPr="008E0497">
        <w:rPr>
          <w:rFonts w:ascii="Khmer UI" w:hAnsi="Khmer UI" w:cs="Khmer UI"/>
          <w:sz w:val="22"/>
          <w:szCs w:val="22"/>
        </w:rPr>
        <w:t xml:space="preserve">, na Sala de Reuniões da Prefeitura Municipal, situada na Rua Antônio Rodrigues Celestino, centro, em Pedro Laurentino - PI, Estado do Piauí, ocasião em que serão recebidos os  </w:t>
      </w:r>
      <w:r w:rsidRPr="008E0497">
        <w:rPr>
          <w:rFonts w:ascii="Khmer UI" w:hAnsi="Khmer UI" w:cs="Khmer UI"/>
          <w:sz w:val="22"/>
          <w:szCs w:val="22"/>
          <w:u w:val="single"/>
        </w:rPr>
        <w:t>documentos de habilitação</w:t>
      </w:r>
      <w:r w:rsidRPr="008E0497">
        <w:rPr>
          <w:rFonts w:ascii="Khmer UI" w:hAnsi="Khmer UI" w:cs="Khmer UI"/>
          <w:sz w:val="22"/>
          <w:szCs w:val="22"/>
        </w:rPr>
        <w:t xml:space="preserve"> e as </w:t>
      </w:r>
      <w:r w:rsidRPr="008E0497">
        <w:rPr>
          <w:rFonts w:ascii="Khmer UI" w:hAnsi="Khmer UI" w:cs="Khmer UI"/>
          <w:sz w:val="22"/>
          <w:szCs w:val="22"/>
          <w:u w:val="single"/>
        </w:rPr>
        <w:t>propostas de preço</w:t>
      </w:r>
      <w:r w:rsidR="006F7AF2" w:rsidRPr="008E0497">
        <w:rPr>
          <w:rFonts w:ascii="Khmer UI" w:hAnsi="Khmer UI" w:cs="Khmer UI"/>
          <w:sz w:val="22"/>
          <w:szCs w:val="22"/>
          <w:u w:val="single"/>
        </w:rPr>
        <w:t>s</w:t>
      </w:r>
      <w:r w:rsidRPr="008E0497">
        <w:rPr>
          <w:rFonts w:ascii="Khmer UI" w:hAnsi="Khmer UI" w:cs="Khmer UI"/>
          <w:sz w:val="22"/>
          <w:szCs w:val="22"/>
        </w:rPr>
        <w:t>, que deverão ser entregues em envelopes separados e lacrados, obedecidas todas as disposições contidas na Lei 8.666/93, de 21 de junho de 1993 e alterações posteriores e ainda,  pelas disposições expressas neste Edital</w:t>
      </w:r>
      <w:r w:rsidRPr="00895F4C">
        <w:rPr>
          <w:rFonts w:ascii="Arial Narrow" w:hAnsi="Arial Narrow" w:cs="Courier New"/>
          <w:sz w:val="22"/>
          <w:szCs w:val="22"/>
        </w:rPr>
        <w:t>.</w:t>
      </w:r>
    </w:p>
    <w:p w:rsidR="00895F4C" w:rsidRPr="0020617B" w:rsidRDefault="00895F4C" w:rsidP="00895F4C">
      <w:pPr>
        <w:jc w:val="both"/>
        <w:rPr>
          <w:rFonts w:ascii="Arial Narrow" w:hAnsi="Arial Narrow" w:cs="Courier New"/>
          <w:sz w:val="18"/>
          <w:szCs w:val="18"/>
        </w:rPr>
      </w:pPr>
    </w:p>
    <w:p w:rsidR="00895F4C" w:rsidRPr="00895F4C" w:rsidRDefault="00895F4C" w:rsidP="00895F4C">
      <w:pPr>
        <w:jc w:val="both"/>
        <w:rPr>
          <w:rFonts w:ascii="Arial Narrow" w:hAnsi="Arial Narrow" w:cs="Courier New"/>
          <w:b/>
          <w:sz w:val="22"/>
          <w:szCs w:val="22"/>
        </w:rPr>
      </w:pPr>
      <w:r w:rsidRPr="00895F4C">
        <w:rPr>
          <w:rFonts w:ascii="Arial Narrow" w:hAnsi="Arial Narrow" w:cs="Courier New"/>
          <w:b/>
          <w:sz w:val="22"/>
          <w:szCs w:val="22"/>
        </w:rPr>
        <w:t xml:space="preserve">I. </w:t>
      </w:r>
      <w:r w:rsidRPr="00895F4C">
        <w:rPr>
          <w:rFonts w:ascii="Arial Narrow" w:hAnsi="Arial Narrow" w:cs="Courier New"/>
          <w:b/>
          <w:sz w:val="22"/>
          <w:szCs w:val="22"/>
          <w:u w:val="single"/>
        </w:rPr>
        <w:t>DO OBJETO</w:t>
      </w:r>
      <w:r w:rsidRPr="00895F4C">
        <w:rPr>
          <w:rFonts w:ascii="Arial Narrow" w:hAnsi="Arial Narrow" w:cs="Courier New"/>
          <w:b/>
          <w:sz w:val="22"/>
          <w:szCs w:val="22"/>
        </w:rPr>
        <w:t>:</w:t>
      </w:r>
    </w:p>
    <w:p w:rsidR="00895F4C" w:rsidRPr="005A2E37" w:rsidRDefault="00895F4C" w:rsidP="00895F4C">
      <w:pPr>
        <w:ind w:firstLine="1134"/>
        <w:jc w:val="both"/>
        <w:rPr>
          <w:rFonts w:ascii="Arial Narrow" w:hAnsi="Arial Narrow" w:cs="Courier New"/>
          <w:b/>
          <w:sz w:val="18"/>
          <w:szCs w:val="18"/>
        </w:rPr>
      </w:pPr>
    </w:p>
    <w:p w:rsidR="00895F4C" w:rsidRPr="00230BAC" w:rsidRDefault="00895F4C" w:rsidP="00895F4C">
      <w:pPr>
        <w:jc w:val="both"/>
        <w:rPr>
          <w:rFonts w:ascii="Arial Narrow" w:hAnsi="Arial Narrow" w:cs="Arial"/>
          <w:b/>
          <w:sz w:val="22"/>
        </w:rPr>
      </w:pPr>
      <w:r w:rsidRPr="00230BAC">
        <w:rPr>
          <w:rFonts w:ascii="Arial Narrow" w:hAnsi="Arial Narrow"/>
          <w:b/>
          <w:sz w:val="22"/>
        </w:rPr>
        <w:t xml:space="preserve">Aquisição de 01(um) Automóvel, zero KM, ano modelo </w:t>
      </w:r>
      <w:r w:rsidR="00FC27DC">
        <w:rPr>
          <w:rFonts w:ascii="Arial Narrow" w:hAnsi="Arial Narrow"/>
          <w:b/>
          <w:sz w:val="22"/>
        </w:rPr>
        <w:t>2015</w:t>
      </w:r>
      <w:r w:rsidRPr="00230BAC">
        <w:rPr>
          <w:rFonts w:ascii="Arial Narrow" w:hAnsi="Arial Narrow"/>
          <w:b/>
          <w:sz w:val="22"/>
        </w:rPr>
        <w:t xml:space="preserve"> com motor 1.0, </w:t>
      </w:r>
      <w:proofErr w:type="spellStart"/>
      <w:r w:rsidRPr="00230BAC">
        <w:rPr>
          <w:rFonts w:ascii="Arial Narrow" w:hAnsi="Arial Narrow"/>
          <w:b/>
          <w:sz w:val="22"/>
        </w:rPr>
        <w:t>flex</w:t>
      </w:r>
      <w:proofErr w:type="spellEnd"/>
      <w:r w:rsidRPr="00230BAC">
        <w:rPr>
          <w:rFonts w:ascii="Arial Narrow" w:hAnsi="Arial Narrow"/>
          <w:b/>
          <w:sz w:val="22"/>
        </w:rPr>
        <w:t>, 04 portas, capacidade 5 passageiros, com ar-</w:t>
      </w:r>
      <w:proofErr w:type="gramStart"/>
      <w:r w:rsidRPr="00230BAC">
        <w:rPr>
          <w:rFonts w:ascii="Arial Narrow" w:hAnsi="Arial Narrow"/>
          <w:b/>
          <w:sz w:val="22"/>
        </w:rPr>
        <w:t>condicionado,</w:t>
      </w:r>
      <w:r w:rsidRPr="00230BAC">
        <w:rPr>
          <w:rFonts w:ascii="Arial Narrow" w:hAnsi="Arial Narrow" w:cs="Arial"/>
          <w:b/>
          <w:sz w:val="22"/>
        </w:rPr>
        <w:t>(</w:t>
      </w:r>
      <w:proofErr w:type="gramEnd"/>
      <w:r w:rsidRPr="00230BAC">
        <w:rPr>
          <w:rFonts w:ascii="Arial Narrow" w:hAnsi="Arial Narrow" w:cs="Arial"/>
          <w:b/>
          <w:sz w:val="22"/>
        </w:rPr>
        <w:t>vidros manuais), câmbio manual padrão (pintura não metálica), para atender as necessidades do município de Pedro Laurentino - PI</w:t>
      </w:r>
      <w:r w:rsidRPr="00864B8C">
        <w:rPr>
          <w:rFonts w:ascii="Arial" w:hAnsi="Arial" w:cs="Arial"/>
          <w:b/>
          <w:sz w:val="22"/>
        </w:rPr>
        <w:t xml:space="preserve">, </w:t>
      </w:r>
      <w:r w:rsidRPr="00230BAC">
        <w:rPr>
          <w:rFonts w:ascii="Arial Narrow" w:hAnsi="Arial Narrow" w:cs="Arial"/>
          <w:b/>
          <w:sz w:val="22"/>
        </w:rPr>
        <w:t>conforme especificações devidamente discriminadas no Processo Administrativo 0</w:t>
      </w:r>
      <w:r w:rsidR="00D701B6">
        <w:rPr>
          <w:rFonts w:ascii="Arial Narrow" w:hAnsi="Arial Narrow" w:cs="Arial"/>
          <w:b/>
          <w:sz w:val="22"/>
        </w:rPr>
        <w:t>02</w:t>
      </w:r>
      <w:r w:rsidRPr="00230BAC">
        <w:rPr>
          <w:rFonts w:ascii="Arial Narrow" w:hAnsi="Arial Narrow" w:cs="Arial"/>
          <w:b/>
          <w:sz w:val="22"/>
        </w:rPr>
        <w:t>/201</w:t>
      </w:r>
      <w:r w:rsidR="00D701B6">
        <w:rPr>
          <w:rFonts w:ascii="Arial Narrow" w:hAnsi="Arial Narrow" w:cs="Arial"/>
          <w:b/>
          <w:sz w:val="22"/>
        </w:rPr>
        <w:t>5</w:t>
      </w:r>
      <w:r w:rsidRPr="00230BAC">
        <w:rPr>
          <w:rFonts w:ascii="Arial Narrow" w:hAnsi="Arial Narrow" w:cs="Arial"/>
          <w:b/>
          <w:sz w:val="22"/>
        </w:rPr>
        <w:t>.</w:t>
      </w:r>
    </w:p>
    <w:p w:rsidR="00895F4C" w:rsidRDefault="00895F4C" w:rsidP="00895F4C">
      <w:pPr>
        <w:ind w:left="1134"/>
        <w:jc w:val="both"/>
        <w:rPr>
          <w:rFonts w:ascii="Arial Narrow" w:hAnsi="Arial Narrow" w:cs="Courier New"/>
          <w:b/>
          <w:sz w:val="18"/>
          <w:szCs w:val="18"/>
        </w:rPr>
      </w:pPr>
    </w:p>
    <w:p w:rsidR="00895F4C" w:rsidRPr="00895F4C" w:rsidRDefault="00895F4C" w:rsidP="00895F4C">
      <w:pPr>
        <w:ind w:left="1134" w:hanging="1134"/>
        <w:jc w:val="both"/>
        <w:rPr>
          <w:rFonts w:ascii="Arial Narrow" w:hAnsi="Arial Narrow" w:cs="Courier New"/>
          <w:sz w:val="22"/>
          <w:szCs w:val="22"/>
        </w:rPr>
      </w:pPr>
      <w:r w:rsidRPr="00895F4C">
        <w:rPr>
          <w:rFonts w:ascii="Arial Narrow" w:hAnsi="Arial Narrow" w:cs="Courier New"/>
          <w:b/>
          <w:sz w:val="22"/>
          <w:szCs w:val="22"/>
        </w:rPr>
        <w:t xml:space="preserve">II. </w:t>
      </w:r>
      <w:r w:rsidRPr="00895F4C">
        <w:rPr>
          <w:rFonts w:ascii="Arial Narrow" w:hAnsi="Arial Narrow" w:cs="Courier New"/>
          <w:b/>
          <w:sz w:val="22"/>
          <w:szCs w:val="22"/>
          <w:u w:val="single"/>
        </w:rPr>
        <w:t xml:space="preserve">DAS CONDIÇÕES DE </w:t>
      </w:r>
      <w:proofErr w:type="gramStart"/>
      <w:r w:rsidRPr="00895F4C">
        <w:rPr>
          <w:rFonts w:ascii="Arial Narrow" w:hAnsi="Arial Narrow" w:cs="Courier New"/>
          <w:b/>
          <w:sz w:val="22"/>
          <w:szCs w:val="22"/>
          <w:u w:val="single"/>
        </w:rPr>
        <w:t>PARTICIPAÇÃO</w:t>
      </w:r>
      <w:r w:rsidRPr="00895F4C">
        <w:rPr>
          <w:rFonts w:ascii="Arial Narrow" w:hAnsi="Arial Narrow" w:cs="Courier New"/>
          <w:sz w:val="22"/>
          <w:szCs w:val="22"/>
        </w:rPr>
        <w:t xml:space="preserve"> :</w:t>
      </w:r>
      <w:proofErr w:type="gramEnd"/>
    </w:p>
    <w:p w:rsidR="00895F4C" w:rsidRPr="00895F4C" w:rsidRDefault="00895F4C" w:rsidP="00895F4C">
      <w:pPr>
        <w:ind w:left="1134" w:hanging="1134"/>
        <w:jc w:val="both"/>
        <w:rPr>
          <w:rFonts w:ascii="Arial Narrow" w:hAnsi="Arial Narrow" w:cs="Courier New"/>
          <w:sz w:val="22"/>
          <w:szCs w:val="22"/>
        </w:rPr>
      </w:pPr>
    </w:p>
    <w:p w:rsidR="00895F4C" w:rsidRPr="00895F4C" w:rsidRDefault="00895F4C" w:rsidP="00895F4C">
      <w:pPr>
        <w:jc w:val="both"/>
        <w:rPr>
          <w:rFonts w:ascii="Arial Narrow" w:hAnsi="Arial Narrow" w:cs="Courier New"/>
          <w:sz w:val="22"/>
          <w:szCs w:val="22"/>
        </w:rPr>
      </w:pPr>
      <w:r w:rsidRPr="00895F4C">
        <w:rPr>
          <w:rFonts w:ascii="Arial Narrow" w:hAnsi="Arial Narrow" w:cs="Courier New"/>
          <w:sz w:val="22"/>
          <w:szCs w:val="22"/>
        </w:rPr>
        <w:t>2.1. A licitante deverá apresentar na data e horário indicado no preâmbulo desta TOMADA DE PREÇO</w:t>
      </w:r>
      <w:r w:rsidR="006F7AF2">
        <w:rPr>
          <w:rFonts w:ascii="Arial Narrow" w:hAnsi="Arial Narrow" w:cs="Courier New"/>
          <w:sz w:val="22"/>
          <w:szCs w:val="22"/>
        </w:rPr>
        <w:t>S</w:t>
      </w:r>
      <w:r w:rsidRPr="00895F4C">
        <w:rPr>
          <w:rFonts w:ascii="Arial Narrow" w:hAnsi="Arial Narrow" w:cs="Courier New"/>
          <w:sz w:val="22"/>
          <w:szCs w:val="22"/>
        </w:rPr>
        <w:t>:</w:t>
      </w:r>
    </w:p>
    <w:p w:rsidR="00895F4C" w:rsidRPr="00895F4C" w:rsidRDefault="00895F4C" w:rsidP="00895F4C">
      <w:pPr>
        <w:pStyle w:val="Recuodecorpodetexto2"/>
        <w:ind w:firstLine="0"/>
        <w:rPr>
          <w:rFonts w:ascii="Arial Narrow" w:hAnsi="Arial Narrow" w:cs="Courier New"/>
          <w:sz w:val="22"/>
          <w:szCs w:val="22"/>
        </w:rPr>
      </w:pPr>
      <w:r w:rsidRPr="00895F4C">
        <w:rPr>
          <w:rFonts w:ascii="Arial Narrow" w:hAnsi="Arial Narrow" w:cs="Courier New"/>
          <w:sz w:val="22"/>
          <w:szCs w:val="22"/>
        </w:rPr>
        <w:t xml:space="preserve">a) </w:t>
      </w:r>
      <w:r w:rsidRPr="00895F4C">
        <w:rPr>
          <w:rFonts w:ascii="Arial Narrow" w:hAnsi="Arial Narrow" w:cs="Courier New"/>
          <w:b/>
          <w:sz w:val="22"/>
          <w:szCs w:val="22"/>
        </w:rPr>
        <w:t>O ENVELOPE 1</w:t>
      </w:r>
      <w:r w:rsidRPr="00895F4C">
        <w:rPr>
          <w:rFonts w:ascii="Arial Narrow" w:hAnsi="Arial Narrow" w:cs="Courier New"/>
          <w:sz w:val="22"/>
          <w:szCs w:val="22"/>
        </w:rPr>
        <w:t xml:space="preserve"> contendo os documentos relativos à habilitação que terá no frontispício os seguintes dizeres:</w:t>
      </w:r>
    </w:p>
    <w:p w:rsidR="00895F4C" w:rsidRPr="00895F4C" w:rsidRDefault="00895F4C" w:rsidP="00895F4C">
      <w:pPr>
        <w:pStyle w:val="Recuodecorpodetexto2"/>
        <w:rPr>
          <w:rFonts w:ascii="Arial Narrow" w:hAnsi="Arial Narrow" w:cs="Courier New"/>
          <w:sz w:val="22"/>
          <w:szCs w:val="22"/>
        </w:rPr>
      </w:pPr>
    </w:p>
    <w:p w:rsidR="00895F4C" w:rsidRPr="00895F4C" w:rsidRDefault="00895F4C" w:rsidP="00895F4C">
      <w:pPr>
        <w:pStyle w:val="Ttulo4"/>
        <w:rPr>
          <w:rFonts w:ascii="Arial Narrow" w:hAnsi="Arial Narrow" w:cs="Courier New"/>
          <w:bCs w:val="0"/>
          <w:sz w:val="22"/>
          <w:szCs w:val="22"/>
        </w:rPr>
      </w:pPr>
      <w:r w:rsidRPr="00895F4C">
        <w:rPr>
          <w:rFonts w:ascii="Arial Narrow" w:hAnsi="Arial Narrow" w:cs="Courier New"/>
          <w:bCs w:val="0"/>
          <w:sz w:val="22"/>
          <w:szCs w:val="22"/>
        </w:rPr>
        <w:t>À PREFEITURA MUNICIPAL DE PEDRO LAURENTINO - PI</w:t>
      </w:r>
    </w:p>
    <w:p w:rsidR="00895F4C" w:rsidRPr="00895F4C" w:rsidRDefault="00895F4C" w:rsidP="00895F4C">
      <w:pPr>
        <w:pStyle w:val="Ttulo3"/>
        <w:rPr>
          <w:rFonts w:ascii="Arial Narrow" w:hAnsi="Arial Narrow" w:cs="Courier New"/>
          <w:b w:val="0"/>
          <w:i/>
          <w:iCs/>
          <w:sz w:val="22"/>
          <w:szCs w:val="22"/>
          <w:u w:val="none"/>
        </w:rPr>
      </w:pPr>
      <w:r w:rsidRPr="00895F4C">
        <w:rPr>
          <w:rFonts w:ascii="Arial Narrow" w:hAnsi="Arial Narrow" w:cs="Courier New"/>
          <w:b w:val="0"/>
          <w:i/>
          <w:iCs/>
          <w:sz w:val="22"/>
          <w:szCs w:val="22"/>
          <w:u w:val="none"/>
        </w:rPr>
        <w:t>COMISSÃO PERMANENTE DE LICITAÇÃO</w:t>
      </w:r>
    </w:p>
    <w:p w:rsidR="00895F4C" w:rsidRPr="00895F4C" w:rsidRDefault="00895F4C" w:rsidP="00895F4C">
      <w:pPr>
        <w:pStyle w:val="Ttulo3"/>
        <w:rPr>
          <w:rFonts w:ascii="Arial Narrow" w:hAnsi="Arial Narrow" w:cs="Courier New"/>
          <w:b w:val="0"/>
          <w:i/>
          <w:iCs/>
          <w:sz w:val="22"/>
          <w:szCs w:val="22"/>
          <w:u w:val="none"/>
        </w:rPr>
      </w:pPr>
      <w:r w:rsidRPr="00895F4C">
        <w:rPr>
          <w:rFonts w:ascii="Arial Narrow" w:hAnsi="Arial Narrow" w:cs="Courier New"/>
          <w:b w:val="0"/>
          <w:i/>
          <w:iCs/>
          <w:sz w:val="22"/>
          <w:szCs w:val="22"/>
          <w:u w:val="none"/>
        </w:rPr>
        <w:t xml:space="preserve">TOMADA DE PREÇO Nº </w:t>
      </w:r>
      <w:r w:rsidR="00482712">
        <w:rPr>
          <w:rFonts w:ascii="Arial Narrow" w:hAnsi="Arial Narrow" w:cs="Courier New"/>
          <w:b w:val="0"/>
          <w:i/>
          <w:iCs/>
          <w:sz w:val="22"/>
          <w:szCs w:val="22"/>
          <w:u w:val="none"/>
        </w:rPr>
        <w:t>0</w:t>
      </w:r>
      <w:r w:rsidR="00D701B6">
        <w:rPr>
          <w:rFonts w:ascii="Arial Narrow" w:hAnsi="Arial Narrow" w:cs="Courier New"/>
          <w:b w:val="0"/>
          <w:i/>
          <w:iCs/>
          <w:sz w:val="22"/>
          <w:szCs w:val="22"/>
          <w:u w:val="none"/>
        </w:rPr>
        <w:t>02</w:t>
      </w:r>
      <w:r w:rsidRPr="00895F4C">
        <w:rPr>
          <w:rFonts w:ascii="Arial Narrow" w:hAnsi="Arial Narrow" w:cs="Courier New"/>
          <w:b w:val="0"/>
          <w:i/>
          <w:iCs/>
          <w:sz w:val="22"/>
          <w:szCs w:val="22"/>
          <w:u w:val="none"/>
        </w:rPr>
        <w:t>/201</w:t>
      </w:r>
      <w:r w:rsidR="00D701B6">
        <w:rPr>
          <w:rFonts w:ascii="Arial Narrow" w:hAnsi="Arial Narrow" w:cs="Courier New"/>
          <w:b w:val="0"/>
          <w:i/>
          <w:iCs/>
          <w:sz w:val="22"/>
          <w:szCs w:val="22"/>
          <w:u w:val="none"/>
        </w:rPr>
        <w:t>5</w:t>
      </w:r>
    </w:p>
    <w:p w:rsidR="00895F4C" w:rsidRPr="00895F4C" w:rsidRDefault="00895F4C" w:rsidP="00895F4C">
      <w:pPr>
        <w:jc w:val="center"/>
        <w:rPr>
          <w:rFonts w:ascii="Arial Narrow" w:hAnsi="Arial Narrow" w:cs="Courier New"/>
          <w:i/>
          <w:iCs/>
          <w:sz w:val="22"/>
          <w:szCs w:val="22"/>
        </w:rPr>
      </w:pPr>
      <w:r w:rsidRPr="00895F4C">
        <w:rPr>
          <w:rFonts w:ascii="Arial Narrow" w:hAnsi="Arial Narrow" w:cs="Courier New"/>
          <w:i/>
          <w:iCs/>
          <w:sz w:val="22"/>
          <w:szCs w:val="22"/>
        </w:rPr>
        <w:t>“DOCUMENTOS DE HABILITAÇÃO”</w:t>
      </w:r>
    </w:p>
    <w:p w:rsidR="00895F4C" w:rsidRPr="00895F4C" w:rsidRDefault="00895F4C" w:rsidP="00895F4C">
      <w:pPr>
        <w:pStyle w:val="Recuodecorpodetexto2"/>
        <w:jc w:val="center"/>
        <w:rPr>
          <w:rFonts w:ascii="Arial Narrow" w:hAnsi="Arial Narrow" w:cs="Courier New"/>
          <w:sz w:val="22"/>
          <w:szCs w:val="22"/>
        </w:rPr>
      </w:pPr>
      <w:r w:rsidRPr="00895F4C">
        <w:rPr>
          <w:rFonts w:ascii="Arial Narrow" w:hAnsi="Arial Narrow" w:cs="Courier New"/>
          <w:sz w:val="22"/>
          <w:szCs w:val="22"/>
        </w:rPr>
        <w:t>Deverá conter também o nome e o endereço da empresa licitante.</w:t>
      </w:r>
    </w:p>
    <w:p w:rsidR="00895F4C" w:rsidRPr="00895F4C" w:rsidRDefault="00895F4C" w:rsidP="00895F4C">
      <w:pPr>
        <w:ind w:left="1134"/>
        <w:jc w:val="both"/>
        <w:rPr>
          <w:rFonts w:ascii="Arial Narrow" w:hAnsi="Arial Narrow" w:cs="Courier New"/>
          <w:sz w:val="22"/>
          <w:szCs w:val="22"/>
        </w:rPr>
      </w:pPr>
    </w:p>
    <w:p w:rsidR="00895F4C" w:rsidRPr="00895F4C" w:rsidRDefault="00895F4C" w:rsidP="00895F4C">
      <w:pPr>
        <w:pStyle w:val="Recuodecorpodetexto2"/>
        <w:rPr>
          <w:rFonts w:ascii="Arial Narrow" w:hAnsi="Arial Narrow" w:cs="Courier New"/>
          <w:sz w:val="22"/>
          <w:szCs w:val="22"/>
        </w:rPr>
      </w:pPr>
      <w:r w:rsidRPr="00895F4C">
        <w:rPr>
          <w:rFonts w:ascii="Arial Narrow" w:hAnsi="Arial Narrow" w:cs="Courier New"/>
          <w:sz w:val="22"/>
          <w:szCs w:val="22"/>
        </w:rPr>
        <w:t xml:space="preserve">b) </w:t>
      </w:r>
      <w:r w:rsidRPr="00895F4C">
        <w:rPr>
          <w:rFonts w:ascii="Arial Narrow" w:hAnsi="Arial Narrow" w:cs="Courier New"/>
          <w:b/>
          <w:sz w:val="22"/>
          <w:szCs w:val="22"/>
        </w:rPr>
        <w:t>O ENVELOPE 2</w:t>
      </w:r>
      <w:r w:rsidRPr="00895F4C">
        <w:rPr>
          <w:rFonts w:ascii="Arial Narrow" w:hAnsi="Arial Narrow" w:cs="Courier New"/>
          <w:sz w:val="22"/>
          <w:szCs w:val="22"/>
        </w:rPr>
        <w:t xml:space="preserve"> contendo as propostas de preço que terá no frontispício os seguintes dizeres:</w:t>
      </w:r>
    </w:p>
    <w:p w:rsidR="00D701B6" w:rsidRDefault="00D701B6" w:rsidP="00895F4C">
      <w:pPr>
        <w:pStyle w:val="Ttulo5"/>
        <w:rPr>
          <w:rFonts w:ascii="Arial Narrow" w:hAnsi="Arial Narrow" w:cs="Courier New"/>
          <w:b/>
          <w:bCs/>
          <w:sz w:val="22"/>
          <w:szCs w:val="22"/>
        </w:rPr>
      </w:pPr>
    </w:p>
    <w:p w:rsidR="00895F4C" w:rsidRPr="00895F4C" w:rsidRDefault="00895F4C" w:rsidP="00895F4C">
      <w:pPr>
        <w:pStyle w:val="Ttulo5"/>
        <w:rPr>
          <w:rFonts w:ascii="Arial Narrow" w:hAnsi="Arial Narrow" w:cs="Courier New"/>
          <w:b/>
          <w:bCs/>
          <w:sz w:val="22"/>
          <w:szCs w:val="22"/>
        </w:rPr>
      </w:pPr>
      <w:r w:rsidRPr="00895F4C">
        <w:rPr>
          <w:rFonts w:ascii="Arial Narrow" w:hAnsi="Arial Narrow" w:cs="Courier New"/>
          <w:b/>
          <w:bCs/>
          <w:sz w:val="22"/>
          <w:szCs w:val="22"/>
        </w:rPr>
        <w:t>À PREFEITURA MUNICIPAL DE PEDRO LAURENTINO - PI</w:t>
      </w:r>
    </w:p>
    <w:p w:rsidR="00895F4C" w:rsidRPr="00895F4C" w:rsidRDefault="00895F4C" w:rsidP="00895F4C">
      <w:pPr>
        <w:jc w:val="center"/>
        <w:rPr>
          <w:rFonts w:ascii="Arial Narrow" w:hAnsi="Arial Narrow"/>
          <w:i/>
          <w:sz w:val="22"/>
          <w:szCs w:val="22"/>
        </w:rPr>
      </w:pPr>
      <w:r w:rsidRPr="00895F4C">
        <w:rPr>
          <w:rFonts w:ascii="Arial Narrow" w:hAnsi="Arial Narrow"/>
          <w:i/>
          <w:sz w:val="22"/>
          <w:szCs w:val="22"/>
        </w:rPr>
        <w:t>COMISSÃO PERMANENTE DE LICITAÇÃO</w:t>
      </w:r>
    </w:p>
    <w:p w:rsidR="00895F4C" w:rsidRPr="00895F4C" w:rsidRDefault="00895F4C" w:rsidP="00895F4C">
      <w:pPr>
        <w:jc w:val="center"/>
        <w:rPr>
          <w:rFonts w:ascii="Arial Narrow" w:hAnsi="Arial Narrow"/>
          <w:i/>
          <w:sz w:val="22"/>
          <w:szCs w:val="22"/>
        </w:rPr>
      </w:pPr>
      <w:r w:rsidRPr="00895F4C">
        <w:rPr>
          <w:rFonts w:ascii="Arial Narrow" w:hAnsi="Arial Narrow"/>
          <w:i/>
          <w:sz w:val="22"/>
          <w:szCs w:val="22"/>
        </w:rPr>
        <w:t xml:space="preserve">TOMADA DE PREÇO </w:t>
      </w:r>
      <w:proofErr w:type="gramStart"/>
      <w:r w:rsidRPr="00895F4C">
        <w:rPr>
          <w:rFonts w:ascii="Arial Narrow" w:hAnsi="Arial Narrow"/>
          <w:i/>
          <w:sz w:val="22"/>
          <w:szCs w:val="22"/>
        </w:rPr>
        <w:t>Nº  0</w:t>
      </w:r>
      <w:r w:rsidR="00D701B6">
        <w:rPr>
          <w:rFonts w:ascii="Arial Narrow" w:hAnsi="Arial Narrow"/>
          <w:i/>
          <w:sz w:val="22"/>
          <w:szCs w:val="22"/>
        </w:rPr>
        <w:t>02</w:t>
      </w:r>
      <w:proofErr w:type="gramEnd"/>
      <w:r w:rsidRPr="00895F4C">
        <w:rPr>
          <w:rFonts w:ascii="Arial Narrow" w:hAnsi="Arial Narrow"/>
          <w:i/>
          <w:sz w:val="22"/>
          <w:szCs w:val="22"/>
        </w:rPr>
        <w:t>/201</w:t>
      </w:r>
      <w:r w:rsidR="00D701B6">
        <w:rPr>
          <w:rFonts w:ascii="Arial Narrow" w:hAnsi="Arial Narrow"/>
          <w:i/>
          <w:sz w:val="22"/>
          <w:szCs w:val="22"/>
        </w:rPr>
        <w:t>5</w:t>
      </w:r>
    </w:p>
    <w:p w:rsidR="00895F4C" w:rsidRPr="00895F4C" w:rsidRDefault="00895F4C" w:rsidP="00895F4C">
      <w:pPr>
        <w:jc w:val="center"/>
        <w:rPr>
          <w:rFonts w:ascii="Arial Narrow" w:hAnsi="Arial Narrow"/>
          <w:i/>
          <w:sz w:val="22"/>
          <w:szCs w:val="22"/>
        </w:rPr>
      </w:pPr>
      <w:r w:rsidRPr="00895F4C">
        <w:rPr>
          <w:rFonts w:ascii="Arial Narrow" w:hAnsi="Arial Narrow"/>
          <w:i/>
          <w:sz w:val="22"/>
          <w:szCs w:val="22"/>
        </w:rPr>
        <w:t>“PROPOSTA DE PREÇO”</w:t>
      </w:r>
    </w:p>
    <w:p w:rsidR="00895F4C" w:rsidRPr="00895F4C" w:rsidRDefault="00895F4C" w:rsidP="00895F4C">
      <w:pPr>
        <w:jc w:val="both"/>
        <w:rPr>
          <w:rFonts w:ascii="Arial Narrow" w:hAnsi="Arial Narrow" w:cs="Courier New"/>
          <w:sz w:val="22"/>
          <w:szCs w:val="22"/>
        </w:rPr>
      </w:pPr>
    </w:p>
    <w:p w:rsidR="00895F4C" w:rsidRPr="00895F4C" w:rsidRDefault="00895F4C" w:rsidP="00895F4C">
      <w:pPr>
        <w:jc w:val="center"/>
        <w:rPr>
          <w:rFonts w:ascii="Arial Narrow" w:hAnsi="Arial Narrow" w:cs="Courier New"/>
          <w:sz w:val="22"/>
          <w:szCs w:val="22"/>
        </w:rPr>
      </w:pPr>
      <w:r w:rsidRPr="00895F4C">
        <w:rPr>
          <w:rFonts w:ascii="Arial Narrow" w:hAnsi="Arial Narrow" w:cs="Courier New"/>
          <w:sz w:val="22"/>
          <w:szCs w:val="22"/>
        </w:rPr>
        <w:t>Deverá conter também o nome e endereço da empresa licitante.</w:t>
      </w:r>
    </w:p>
    <w:p w:rsidR="00895F4C" w:rsidRPr="00895F4C" w:rsidRDefault="00895F4C" w:rsidP="00895F4C">
      <w:pPr>
        <w:pStyle w:val="Recuodecorpodetexto2"/>
        <w:rPr>
          <w:rFonts w:ascii="Arial Narrow" w:hAnsi="Arial Narrow" w:cs="Courier New"/>
          <w:sz w:val="22"/>
          <w:szCs w:val="22"/>
        </w:rPr>
      </w:pPr>
    </w:p>
    <w:p w:rsidR="00895F4C" w:rsidRPr="00895F4C" w:rsidRDefault="00895F4C" w:rsidP="00895F4C">
      <w:pPr>
        <w:pStyle w:val="Recuodecorpodetexto2"/>
        <w:ind w:firstLine="0"/>
        <w:rPr>
          <w:rFonts w:ascii="Arial Narrow" w:hAnsi="Arial Narrow" w:cs="Courier New"/>
          <w:sz w:val="22"/>
          <w:szCs w:val="22"/>
        </w:rPr>
      </w:pPr>
      <w:r w:rsidRPr="00895F4C">
        <w:rPr>
          <w:rFonts w:ascii="Arial Narrow" w:hAnsi="Arial Narrow" w:cs="Courier New"/>
          <w:sz w:val="22"/>
          <w:szCs w:val="22"/>
        </w:rPr>
        <w:t>2.2 São impedidas de participar da presente licitação as empresas inidôneas para licitar ou contratar com a Administração Pública, enquanto perdurarem os motivos determinantes da punição.</w:t>
      </w:r>
    </w:p>
    <w:p w:rsidR="00895F4C" w:rsidRDefault="00895F4C" w:rsidP="00895F4C">
      <w:pPr>
        <w:pStyle w:val="Recuodecorpodetexto2"/>
        <w:ind w:firstLine="0"/>
        <w:rPr>
          <w:rFonts w:ascii="Arial Narrow" w:hAnsi="Arial Narrow" w:cs="Courier New"/>
          <w:sz w:val="22"/>
          <w:szCs w:val="22"/>
        </w:rPr>
      </w:pPr>
      <w:r w:rsidRPr="00895F4C">
        <w:rPr>
          <w:rFonts w:ascii="Arial Narrow" w:hAnsi="Arial Narrow" w:cs="Courier New"/>
          <w:sz w:val="22"/>
          <w:szCs w:val="22"/>
        </w:rPr>
        <w:t xml:space="preserve">2.3 - Poderão participar da licitação as empresas do ramo devidamente cadastradas, ou que solicitarem seu cadastro até 24h (vinte e quatro horas) antes da abertura das propostas, apresentando toda documentação constante do item 3.1 alíneas </w:t>
      </w:r>
      <w:r w:rsidRPr="00895F4C">
        <w:rPr>
          <w:rFonts w:ascii="Arial Narrow" w:hAnsi="Arial Narrow" w:cs="Courier New"/>
          <w:i/>
          <w:sz w:val="22"/>
          <w:szCs w:val="22"/>
        </w:rPr>
        <w:t>“a”</w:t>
      </w:r>
      <w:r w:rsidRPr="00895F4C">
        <w:rPr>
          <w:rFonts w:ascii="Arial Narrow" w:hAnsi="Arial Narrow" w:cs="Courier New"/>
          <w:sz w:val="22"/>
          <w:szCs w:val="22"/>
        </w:rPr>
        <w:t xml:space="preserve"> a </w:t>
      </w:r>
      <w:r w:rsidRPr="00895F4C">
        <w:rPr>
          <w:rFonts w:ascii="Arial Narrow" w:hAnsi="Arial Narrow" w:cs="Courier New"/>
          <w:i/>
          <w:sz w:val="22"/>
          <w:szCs w:val="22"/>
        </w:rPr>
        <w:t>“o”</w:t>
      </w:r>
      <w:r w:rsidRPr="00895F4C">
        <w:rPr>
          <w:rFonts w:ascii="Arial Narrow" w:hAnsi="Arial Narrow" w:cs="Courier New"/>
          <w:sz w:val="22"/>
          <w:szCs w:val="22"/>
        </w:rPr>
        <w:t xml:space="preserve"> do presente Edital, com validade na data da solicitação do cadastramento, nos termos da Lei 8.666/93.</w:t>
      </w:r>
    </w:p>
    <w:p w:rsidR="00895F4C" w:rsidRDefault="00895F4C" w:rsidP="00895F4C">
      <w:pPr>
        <w:pStyle w:val="Recuodecorpodetexto2"/>
        <w:ind w:firstLine="0"/>
        <w:rPr>
          <w:rFonts w:ascii="Arial Narrow" w:hAnsi="Arial Narrow" w:cs="Courier New"/>
          <w:sz w:val="22"/>
          <w:szCs w:val="22"/>
        </w:rPr>
      </w:pPr>
    </w:p>
    <w:p w:rsidR="00895F4C" w:rsidRDefault="00D701B6" w:rsidP="00895F4C">
      <w:pPr>
        <w:pStyle w:val="Recuodecorpodetexto2"/>
        <w:ind w:firstLine="0"/>
        <w:rPr>
          <w:rFonts w:ascii="Arial Narrow" w:hAnsi="Arial Narrow" w:cs="Courier New"/>
          <w:sz w:val="22"/>
          <w:szCs w:val="22"/>
        </w:rPr>
      </w:pPr>
      <w:r>
        <w:rPr>
          <w:rFonts w:ascii="Arial Narrow" w:hAnsi="Arial Narrow"/>
          <w:noProof/>
          <w:sz w:val="20"/>
          <w:szCs w:val="20"/>
        </w:rPr>
        <w:drawing>
          <wp:anchor distT="0" distB="0" distL="114300" distR="114300" simplePos="0" relativeHeight="251708416" behindDoc="0" locked="0" layoutInCell="1" allowOverlap="1" wp14:anchorId="528E4270" wp14:editId="3697ABE4">
            <wp:simplePos x="0" y="0"/>
            <wp:positionH relativeFrom="margin">
              <wp:posOffset>-186055</wp:posOffset>
            </wp:positionH>
            <wp:positionV relativeFrom="paragraph">
              <wp:posOffset>295275</wp:posOffset>
            </wp:positionV>
            <wp:extent cx="6450330" cy="561975"/>
            <wp:effectExtent l="0" t="0" r="762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0330" cy="561975"/>
                    </a:xfrm>
                    <a:prstGeom prst="rect">
                      <a:avLst/>
                    </a:prstGeom>
                    <a:noFill/>
                  </pic:spPr>
                </pic:pic>
              </a:graphicData>
            </a:graphic>
            <wp14:sizeRelH relativeFrom="page">
              <wp14:pctWidth>0</wp14:pctWidth>
            </wp14:sizeRelH>
            <wp14:sizeRelV relativeFrom="page">
              <wp14:pctHeight>0</wp14:pctHeight>
            </wp14:sizeRelV>
          </wp:anchor>
        </w:drawing>
      </w:r>
    </w:p>
    <w:p w:rsidR="00895F4C" w:rsidRDefault="004623DE" w:rsidP="00895F4C">
      <w:pPr>
        <w:pStyle w:val="Recuodecorpodetexto2"/>
        <w:ind w:firstLine="0"/>
        <w:rPr>
          <w:rFonts w:ascii="Arial Narrow" w:hAnsi="Arial Narrow" w:cs="Courier New"/>
          <w:sz w:val="22"/>
          <w:szCs w:val="22"/>
        </w:rPr>
      </w:pPr>
      <w:r>
        <w:rPr>
          <w:rFonts w:ascii="Arial Narrow" w:hAnsi="Arial Narrow"/>
          <w:noProof/>
          <w:sz w:val="20"/>
          <w:szCs w:val="20"/>
        </w:rPr>
        <w:lastRenderedPageBreak/>
        <w:drawing>
          <wp:anchor distT="0" distB="0" distL="114300" distR="114300" simplePos="0" relativeHeight="251661312" behindDoc="0" locked="0" layoutInCell="1" allowOverlap="1" wp14:anchorId="17590811" wp14:editId="4D971FC9">
            <wp:simplePos x="0" y="0"/>
            <wp:positionH relativeFrom="column">
              <wp:posOffset>-293482</wp:posOffset>
            </wp:positionH>
            <wp:positionV relativeFrom="paragraph">
              <wp:posOffset>21590</wp:posOffset>
            </wp:positionV>
            <wp:extent cx="6259830" cy="56197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9830" cy="561975"/>
                    </a:xfrm>
                    <a:prstGeom prst="rect">
                      <a:avLst/>
                    </a:prstGeom>
                    <a:noFill/>
                  </pic:spPr>
                </pic:pic>
              </a:graphicData>
            </a:graphic>
            <wp14:sizeRelH relativeFrom="page">
              <wp14:pctWidth>0</wp14:pctWidth>
            </wp14:sizeRelH>
            <wp14:sizeRelV relativeFrom="page">
              <wp14:pctHeight>0</wp14:pctHeight>
            </wp14:sizeRelV>
          </wp:anchor>
        </w:drawing>
      </w:r>
    </w:p>
    <w:p w:rsidR="00895F4C" w:rsidRDefault="00895F4C" w:rsidP="00895F4C">
      <w:pPr>
        <w:pStyle w:val="Recuodecorpodetexto2"/>
        <w:ind w:firstLine="0"/>
        <w:rPr>
          <w:rFonts w:ascii="Arial Narrow" w:hAnsi="Arial Narrow" w:cs="Courier New"/>
          <w:sz w:val="22"/>
          <w:szCs w:val="22"/>
        </w:rPr>
      </w:pPr>
    </w:p>
    <w:p w:rsidR="00895F4C" w:rsidRDefault="004623DE" w:rsidP="00895F4C">
      <w:pPr>
        <w:pStyle w:val="Recuodecorpodetexto2"/>
        <w:ind w:firstLine="0"/>
        <w:rPr>
          <w:rFonts w:ascii="Arial Narrow" w:hAnsi="Arial Narrow" w:cs="Courier New"/>
          <w:sz w:val="22"/>
          <w:szCs w:val="22"/>
        </w:rPr>
      </w:pPr>
      <w:r>
        <w:rPr>
          <w:noProof/>
        </w:rPr>
        <w:drawing>
          <wp:anchor distT="0" distB="0" distL="114300" distR="114300" simplePos="0" relativeHeight="251663360" behindDoc="0" locked="0" layoutInCell="0" allowOverlap="1" wp14:anchorId="1B2A972B" wp14:editId="4BF60292">
            <wp:simplePos x="0" y="0"/>
            <wp:positionH relativeFrom="column">
              <wp:posOffset>-393999</wp:posOffset>
            </wp:positionH>
            <wp:positionV relativeFrom="paragraph">
              <wp:posOffset>-366395</wp:posOffset>
            </wp:positionV>
            <wp:extent cx="6438900" cy="1348105"/>
            <wp:effectExtent l="0" t="0" r="0" b="4445"/>
            <wp:wrapNone/>
            <wp:docPr id="6" name="Imagem 6" descr="Timbre_Pedro Laur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_Pedro Laurenti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8900" cy="1348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F4C" w:rsidRDefault="00895F4C" w:rsidP="00895F4C">
      <w:pPr>
        <w:pStyle w:val="Recuodecorpodetexto2"/>
        <w:ind w:firstLine="0"/>
        <w:rPr>
          <w:rFonts w:ascii="Arial Narrow" w:hAnsi="Arial Narrow" w:cs="Courier New"/>
          <w:sz w:val="22"/>
          <w:szCs w:val="22"/>
        </w:rPr>
      </w:pPr>
    </w:p>
    <w:p w:rsidR="00895F4C" w:rsidRPr="00895F4C" w:rsidRDefault="00895F4C" w:rsidP="00895F4C">
      <w:pPr>
        <w:pStyle w:val="Recuodecorpodetexto2"/>
        <w:ind w:firstLine="0"/>
        <w:rPr>
          <w:rFonts w:ascii="Arial Narrow" w:hAnsi="Arial Narrow" w:cs="Courier New"/>
          <w:sz w:val="22"/>
          <w:szCs w:val="22"/>
        </w:rPr>
      </w:pPr>
    </w:p>
    <w:p w:rsidR="004623DE" w:rsidRDefault="004623DE" w:rsidP="00895F4C">
      <w:pPr>
        <w:pStyle w:val="Recuodecorpodetexto2"/>
        <w:ind w:firstLine="0"/>
        <w:rPr>
          <w:rFonts w:ascii="Arial Narrow" w:hAnsi="Arial Narrow" w:cs="Courier New"/>
          <w:sz w:val="22"/>
          <w:szCs w:val="22"/>
        </w:rPr>
      </w:pPr>
    </w:p>
    <w:p w:rsidR="004623DE" w:rsidRDefault="004623DE" w:rsidP="00895F4C">
      <w:pPr>
        <w:pStyle w:val="Recuodecorpodetexto2"/>
        <w:ind w:firstLine="0"/>
        <w:rPr>
          <w:rFonts w:ascii="Arial Narrow" w:hAnsi="Arial Narrow" w:cs="Courier New"/>
          <w:sz w:val="22"/>
          <w:szCs w:val="22"/>
        </w:rPr>
      </w:pPr>
    </w:p>
    <w:p w:rsidR="004623DE" w:rsidRDefault="004623DE" w:rsidP="00895F4C">
      <w:pPr>
        <w:pStyle w:val="Recuodecorpodetexto2"/>
        <w:ind w:firstLine="0"/>
        <w:rPr>
          <w:rFonts w:ascii="Arial Narrow" w:hAnsi="Arial Narrow" w:cs="Courier New"/>
          <w:sz w:val="22"/>
          <w:szCs w:val="22"/>
        </w:rPr>
      </w:pPr>
    </w:p>
    <w:p w:rsidR="004623DE" w:rsidRDefault="004623DE" w:rsidP="00895F4C">
      <w:pPr>
        <w:pStyle w:val="Recuodecorpodetexto2"/>
        <w:ind w:firstLine="0"/>
        <w:rPr>
          <w:rFonts w:ascii="Arial Narrow" w:hAnsi="Arial Narrow" w:cs="Courier New"/>
          <w:sz w:val="22"/>
          <w:szCs w:val="22"/>
        </w:rPr>
      </w:pPr>
    </w:p>
    <w:p w:rsidR="00895F4C" w:rsidRPr="00895F4C" w:rsidRDefault="00895F4C" w:rsidP="00895F4C">
      <w:pPr>
        <w:pStyle w:val="Recuodecorpodetexto2"/>
        <w:ind w:firstLine="0"/>
        <w:rPr>
          <w:rFonts w:ascii="Arial Narrow" w:hAnsi="Arial Narrow" w:cs="Courier New"/>
          <w:sz w:val="22"/>
          <w:szCs w:val="22"/>
        </w:rPr>
      </w:pPr>
      <w:r w:rsidRPr="00895F4C">
        <w:rPr>
          <w:rFonts w:ascii="Arial Narrow" w:hAnsi="Arial Narrow" w:cs="Courier New"/>
          <w:sz w:val="22"/>
          <w:szCs w:val="22"/>
        </w:rPr>
        <w:t>2.4 - A empresa licitante poderá ser representada desde que efetue a comprovação do representante da empresa ou preposto legalmente credenciado através de procuração pública com outorga de poderes amplos e ilimitados para representar a empresa no processo licitatório em questão.</w:t>
      </w:r>
    </w:p>
    <w:p w:rsidR="00895F4C" w:rsidRPr="00895F4C" w:rsidRDefault="00895F4C" w:rsidP="00895F4C">
      <w:pPr>
        <w:pStyle w:val="Recuodecorpodetexto2"/>
        <w:rPr>
          <w:rFonts w:ascii="Arial Narrow" w:hAnsi="Arial Narrow" w:cs="Courier New"/>
          <w:sz w:val="22"/>
          <w:szCs w:val="22"/>
        </w:rPr>
      </w:pPr>
      <w:r w:rsidRPr="00895F4C">
        <w:rPr>
          <w:rFonts w:ascii="Arial Narrow" w:hAnsi="Arial Narrow" w:cs="Courier New"/>
          <w:sz w:val="22"/>
          <w:szCs w:val="22"/>
        </w:rPr>
        <w:t xml:space="preserve"> </w:t>
      </w: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b/>
          <w:sz w:val="22"/>
          <w:szCs w:val="22"/>
        </w:rPr>
        <w:t xml:space="preserve">III. </w:t>
      </w:r>
      <w:r w:rsidRPr="00895F4C">
        <w:rPr>
          <w:rFonts w:ascii="Arial Narrow" w:hAnsi="Arial Narrow" w:cs="Courier New"/>
          <w:b/>
          <w:sz w:val="22"/>
          <w:szCs w:val="22"/>
          <w:u w:val="single"/>
        </w:rPr>
        <w:t>DOS DOCUMENTOS DE HABILITAÇÃO</w:t>
      </w:r>
      <w:r w:rsidRPr="00895F4C">
        <w:rPr>
          <w:rFonts w:ascii="Arial Narrow" w:hAnsi="Arial Narrow" w:cs="Courier New"/>
          <w:sz w:val="22"/>
          <w:szCs w:val="22"/>
        </w:rPr>
        <w:t>:</w:t>
      </w:r>
    </w:p>
    <w:p w:rsidR="00895F4C" w:rsidRPr="00895F4C" w:rsidRDefault="00895F4C" w:rsidP="00895F4C">
      <w:pPr>
        <w:ind w:firstLine="1134"/>
        <w:jc w:val="both"/>
        <w:rPr>
          <w:rFonts w:ascii="Arial Narrow" w:hAnsi="Arial Narrow" w:cs="Courier New"/>
          <w:sz w:val="22"/>
          <w:szCs w:val="22"/>
        </w:rPr>
      </w:pP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sz w:val="22"/>
          <w:szCs w:val="22"/>
        </w:rPr>
        <w:t>3.1. O licitante deverá apresentar os seguintes documentos, em plena validade:</w:t>
      </w:r>
    </w:p>
    <w:p w:rsidR="00895F4C" w:rsidRPr="00895F4C" w:rsidRDefault="00895F4C" w:rsidP="00895F4C">
      <w:pPr>
        <w:ind w:firstLine="1134"/>
        <w:jc w:val="both"/>
        <w:rPr>
          <w:rFonts w:ascii="Arial Narrow" w:hAnsi="Arial Narrow" w:cs="Courier New"/>
          <w:sz w:val="22"/>
          <w:szCs w:val="22"/>
        </w:rPr>
      </w:pPr>
    </w:p>
    <w:p w:rsidR="00895F4C" w:rsidRPr="00895F4C" w:rsidRDefault="00895F4C" w:rsidP="00895F4C">
      <w:pPr>
        <w:numPr>
          <w:ilvl w:val="0"/>
          <w:numId w:val="2"/>
        </w:numPr>
        <w:jc w:val="both"/>
        <w:rPr>
          <w:rFonts w:ascii="Arial Narrow" w:hAnsi="Arial Narrow" w:cs="Courier New"/>
          <w:sz w:val="22"/>
          <w:szCs w:val="22"/>
        </w:rPr>
      </w:pPr>
      <w:r w:rsidRPr="00895F4C">
        <w:rPr>
          <w:rFonts w:ascii="Arial Narrow" w:hAnsi="Arial Narrow" w:cs="Courier New"/>
          <w:sz w:val="22"/>
          <w:szCs w:val="22"/>
        </w:rPr>
        <w:t>Prova de quitação relativa à Seguridade Social, através de Certidão Negativa de Débito - CND, emitida pelo INSS;</w:t>
      </w:r>
    </w:p>
    <w:p w:rsidR="00895F4C" w:rsidRPr="00895F4C" w:rsidRDefault="00895F4C" w:rsidP="00895F4C">
      <w:pPr>
        <w:numPr>
          <w:ilvl w:val="0"/>
          <w:numId w:val="2"/>
        </w:numPr>
        <w:jc w:val="both"/>
        <w:rPr>
          <w:rFonts w:ascii="Arial Narrow" w:hAnsi="Arial Narrow" w:cs="Courier New"/>
          <w:sz w:val="22"/>
          <w:szCs w:val="22"/>
        </w:rPr>
      </w:pPr>
      <w:r w:rsidRPr="00895F4C">
        <w:rPr>
          <w:rFonts w:ascii="Arial Narrow" w:hAnsi="Arial Narrow" w:cs="Courier New"/>
          <w:sz w:val="22"/>
          <w:szCs w:val="22"/>
        </w:rPr>
        <w:t>Prova de quitação relativa ao Fundo de Garantia por Tempo de Serviço (FGTS), através de Certificado de Regularidade de Situação - CRS, emitida pela CEF;</w:t>
      </w:r>
    </w:p>
    <w:p w:rsidR="00895F4C" w:rsidRPr="00895F4C" w:rsidRDefault="00895F4C" w:rsidP="00895F4C">
      <w:pPr>
        <w:numPr>
          <w:ilvl w:val="0"/>
          <w:numId w:val="2"/>
        </w:numPr>
        <w:jc w:val="both"/>
        <w:rPr>
          <w:rFonts w:ascii="Arial Narrow" w:hAnsi="Arial Narrow" w:cs="Courier New"/>
          <w:sz w:val="22"/>
          <w:szCs w:val="22"/>
          <w:lang w:val="en-US"/>
        </w:rPr>
      </w:pPr>
      <w:r w:rsidRPr="00895F4C">
        <w:rPr>
          <w:rFonts w:ascii="Arial Narrow" w:hAnsi="Arial Narrow" w:cs="Courier New"/>
          <w:sz w:val="22"/>
          <w:szCs w:val="22"/>
          <w:lang w:val="en-US"/>
        </w:rPr>
        <w:t>C.N.P.J;</w:t>
      </w:r>
    </w:p>
    <w:p w:rsidR="00895F4C" w:rsidRPr="00895F4C" w:rsidRDefault="00895F4C" w:rsidP="00895F4C">
      <w:pPr>
        <w:numPr>
          <w:ilvl w:val="0"/>
          <w:numId w:val="2"/>
        </w:numPr>
        <w:jc w:val="both"/>
        <w:rPr>
          <w:rFonts w:ascii="Arial Narrow" w:hAnsi="Arial Narrow" w:cs="Courier New"/>
          <w:sz w:val="22"/>
          <w:szCs w:val="22"/>
        </w:rPr>
      </w:pPr>
      <w:r w:rsidRPr="00895F4C">
        <w:rPr>
          <w:rFonts w:ascii="Arial Narrow" w:hAnsi="Arial Narrow" w:cs="Courier New"/>
          <w:sz w:val="22"/>
          <w:szCs w:val="22"/>
        </w:rPr>
        <w:t>Contrato Social com último Aditivo (se houver) ou Certidão de Firma fornecida pela Junta Comercial;</w:t>
      </w:r>
    </w:p>
    <w:p w:rsidR="00D701B6" w:rsidRDefault="00D701B6" w:rsidP="00895F4C">
      <w:pPr>
        <w:numPr>
          <w:ilvl w:val="0"/>
          <w:numId w:val="2"/>
        </w:numPr>
        <w:jc w:val="both"/>
        <w:rPr>
          <w:rFonts w:ascii="Arial Narrow" w:hAnsi="Arial Narrow" w:cs="Courier New"/>
          <w:sz w:val="22"/>
          <w:szCs w:val="22"/>
        </w:rPr>
      </w:pPr>
      <w:r>
        <w:rPr>
          <w:rFonts w:ascii="Arial Narrow" w:hAnsi="Arial Narrow" w:cs="Courier New"/>
          <w:sz w:val="22"/>
          <w:szCs w:val="22"/>
        </w:rPr>
        <w:t>Certidão de Regularidade referente a débitos perante a Justiça do Trabalho</w:t>
      </w:r>
    </w:p>
    <w:p w:rsidR="00895F4C" w:rsidRPr="00895F4C" w:rsidRDefault="00895F4C" w:rsidP="00895F4C">
      <w:pPr>
        <w:numPr>
          <w:ilvl w:val="0"/>
          <w:numId w:val="2"/>
        </w:numPr>
        <w:jc w:val="both"/>
        <w:rPr>
          <w:rFonts w:ascii="Arial Narrow" w:hAnsi="Arial Narrow" w:cs="Courier New"/>
          <w:sz w:val="22"/>
          <w:szCs w:val="22"/>
        </w:rPr>
      </w:pPr>
      <w:r w:rsidRPr="00895F4C">
        <w:rPr>
          <w:rFonts w:ascii="Arial Narrow" w:hAnsi="Arial Narrow" w:cs="Courier New"/>
          <w:sz w:val="22"/>
          <w:szCs w:val="22"/>
        </w:rPr>
        <w:t>Certidão da Dívida Ativa da União;</w:t>
      </w:r>
    </w:p>
    <w:p w:rsidR="00895F4C" w:rsidRPr="00895F4C" w:rsidRDefault="00895F4C" w:rsidP="00895F4C">
      <w:pPr>
        <w:numPr>
          <w:ilvl w:val="0"/>
          <w:numId w:val="2"/>
        </w:numPr>
        <w:jc w:val="both"/>
        <w:rPr>
          <w:rFonts w:ascii="Arial Narrow" w:hAnsi="Arial Narrow" w:cs="Courier New"/>
          <w:sz w:val="22"/>
          <w:szCs w:val="22"/>
        </w:rPr>
      </w:pPr>
      <w:r w:rsidRPr="00895F4C">
        <w:rPr>
          <w:rFonts w:ascii="Arial Narrow" w:hAnsi="Arial Narrow" w:cs="Courier New"/>
          <w:sz w:val="22"/>
          <w:szCs w:val="22"/>
        </w:rPr>
        <w:t>Certidão da Dívida Ativa do Estado;</w:t>
      </w:r>
    </w:p>
    <w:p w:rsidR="00895F4C" w:rsidRPr="00895F4C" w:rsidRDefault="00895F4C" w:rsidP="00895F4C">
      <w:pPr>
        <w:numPr>
          <w:ilvl w:val="0"/>
          <w:numId w:val="2"/>
        </w:numPr>
        <w:jc w:val="both"/>
        <w:rPr>
          <w:rFonts w:ascii="Arial Narrow" w:hAnsi="Arial Narrow" w:cs="Courier New"/>
          <w:sz w:val="22"/>
          <w:szCs w:val="22"/>
        </w:rPr>
      </w:pPr>
      <w:r w:rsidRPr="00895F4C">
        <w:rPr>
          <w:rFonts w:ascii="Arial Narrow" w:hAnsi="Arial Narrow" w:cs="Courier New"/>
          <w:sz w:val="22"/>
          <w:szCs w:val="22"/>
        </w:rPr>
        <w:t>Certidão da Dívida Ativa do Município;</w:t>
      </w:r>
    </w:p>
    <w:p w:rsidR="00895F4C" w:rsidRPr="00895F4C" w:rsidRDefault="00895F4C" w:rsidP="00895F4C">
      <w:pPr>
        <w:numPr>
          <w:ilvl w:val="0"/>
          <w:numId w:val="2"/>
        </w:numPr>
        <w:jc w:val="both"/>
        <w:rPr>
          <w:rFonts w:ascii="Arial Narrow" w:hAnsi="Arial Narrow" w:cs="Courier New"/>
          <w:sz w:val="22"/>
          <w:szCs w:val="22"/>
        </w:rPr>
      </w:pPr>
      <w:r w:rsidRPr="00895F4C">
        <w:rPr>
          <w:rFonts w:ascii="Arial Narrow" w:hAnsi="Arial Narrow" w:cs="Courier New"/>
          <w:sz w:val="22"/>
          <w:szCs w:val="22"/>
        </w:rPr>
        <w:t>Certidão de quitação com os tributos municipais;</w:t>
      </w:r>
    </w:p>
    <w:p w:rsidR="00895F4C" w:rsidRPr="00895F4C" w:rsidRDefault="00895F4C" w:rsidP="00895F4C">
      <w:pPr>
        <w:numPr>
          <w:ilvl w:val="0"/>
          <w:numId w:val="2"/>
        </w:numPr>
        <w:jc w:val="both"/>
        <w:rPr>
          <w:rFonts w:ascii="Arial Narrow" w:hAnsi="Arial Narrow" w:cs="Courier New"/>
          <w:sz w:val="22"/>
          <w:szCs w:val="22"/>
        </w:rPr>
      </w:pPr>
      <w:r w:rsidRPr="00895F4C">
        <w:rPr>
          <w:rFonts w:ascii="Arial Narrow" w:hAnsi="Arial Narrow" w:cs="Courier New"/>
          <w:sz w:val="22"/>
          <w:szCs w:val="22"/>
        </w:rPr>
        <w:t>Certidão de quitação com os tributos federais;</w:t>
      </w:r>
    </w:p>
    <w:p w:rsidR="00895F4C" w:rsidRPr="00895F4C" w:rsidRDefault="00895F4C" w:rsidP="00895F4C">
      <w:pPr>
        <w:numPr>
          <w:ilvl w:val="0"/>
          <w:numId w:val="2"/>
        </w:numPr>
        <w:jc w:val="both"/>
        <w:rPr>
          <w:rFonts w:ascii="Arial Narrow" w:hAnsi="Arial Narrow" w:cs="Courier New"/>
          <w:sz w:val="22"/>
          <w:szCs w:val="22"/>
        </w:rPr>
      </w:pPr>
      <w:r w:rsidRPr="00895F4C">
        <w:rPr>
          <w:rFonts w:ascii="Arial Narrow" w:hAnsi="Arial Narrow" w:cs="Courier New"/>
          <w:sz w:val="22"/>
          <w:szCs w:val="22"/>
        </w:rPr>
        <w:t>Certidão de quitação com os tributos estaduais;</w:t>
      </w:r>
    </w:p>
    <w:p w:rsidR="00895F4C" w:rsidRPr="00895F4C" w:rsidRDefault="00895F4C" w:rsidP="00895F4C">
      <w:pPr>
        <w:numPr>
          <w:ilvl w:val="0"/>
          <w:numId w:val="2"/>
        </w:numPr>
        <w:jc w:val="both"/>
        <w:rPr>
          <w:rFonts w:ascii="Arial Narrow" w:hAnsi="Arial Narrow" w:cs="Courier New"/>
          <w:sz w:val="22"/>
          <w:szCs w:val="22"/>
        </w:rPr>
      </w:pPr>
      <w:r w:rsidRPr="00895F4C">
        <w:rPr>
          <w:rFonts w:ascii="Arial Narrow" w:hAnsi="Arial Narrow" w:cs="Courier New"/>
          <w:sz w:val="22"/>
          <w:szCs w:val="22"/>
        </w:rPr>
        <w:t>Certidão negativa de falência ou concordata expedida pelos respectivos Cartórios dos Distribuidores da Comarca da sede da pessoa jurídica;</w:t>
      </w:r>
    </w:p>
    <w:p w:rsidR="00895F4C" w:rsidRPr="00895F4C" w:rsidRDefault="00895F4C" w:rsidP="00895F4C">
      <w:pPr>
        <w:numPr>
          <w:ilvl w:val="0"/>
          <w:numId w:val="2"/>
        </w:numPr>
        <w:jc w:val="both"/>
        <w:rPr>
          <w:rFonts w:ascii="Arial Narrow" w:hAnsi="Arial Narrow" w:cs="Courier New"/>
          <w:sz w:val="22"/>
          <w:szCs w:val="22"/>
        </w:rPr>
      </w:pPr>
      <w:r w:rsidRPr="00895F4C">
        <w:rPr>
          <w:rFonts w:ascii="Arial Narrow" w:hAnsi="Arial Narrow" w:cs="Courier New"/>
          <w:sz w:val="22"/>
          <w:szCs w:val="22"/>
        </w:rPr>
        <w:t>Declaração assinada pelo representante legal da licitante, sob as penas da lei, de que da data da expedição do Certificado de Registro Cadastral não há superveniência de fato impeditivo à habilitação, conforme modelo que integra o ANEXO III que acompanha o presente edital;</w:t>
      </w:r>
    </w:p>
    <w:p w:rsidR="00895F4C" w:rsidRPr="00895F4C" w:rsidRDefault="00895F4C" w:rsidP="00895F4C">
      <w:pPr>
        <w:numPr>
          <w:ilvl w:val="0"/>
          <w:numId w:val="2"/>
        </w:numPr>
        <w:jc w:val="both"/>
        <w:rPr>
          <w:rFonts w:ascii="Arial Narrow" w:hAnsi="Arial Narrow" w:cs="Courier New"/>
          <w:sz w:val="22"/>
          <w:szCs w:val="22"/>
        </w:rPr>
      </w:pPr>
      <w:r w:rsidRPr="00895F4C">
        <w:rPr>
          <w:rFonts w:ascii="Arial Narrow" w:hAnsi="Arial Narrow" w:cs="Courier New"/>
          <w:sz w:val="22"/>
          <w:szCs w:val="22"/>
        </w:rPr>
        <w:t>Declaração de idoneidade perante a Administração Pública, expedida pela própria empresa participante, devendo estar datada e assinada pelo representante legal da empresa, conforme modelo que integra o ANEXO IV que acompanha este edital;</w:t>
      </w:r>
    </w:p>
    <w:p w:rsidR="00895F4C" w:rsidRPr="00B76DF9" w:rsidRDefault="00895F4C" w:rsidP="00B76DF9">
      <w:pPr>
        <w:numPr>
          <w:ilvl w:val="0"/>
          <w:numId w:val="2"/>
        </w:numPr>
        <w:jc w:val="both"/>
        <w:rPr>
          <w:rFonts w:ascii="Arial Narrow" w:hAnsi="Arial Narrow" w:cs="Arial"/>
          <w:sz w:val="22"/>
          <w:szCs w:val="22"/>
        </w:rPr>
      </w:pPr>
      <w:r w:rsidRPr="00895F4C">
        <w:rPr>
          <w:rFonts w:ascii="Arial Narrow" w:hAnsi="Arial Narrow" w:cs="Arial"/>
          <w:b/>
          <w:sz w:val="22"/>
          <w:szCs w:val="22"/>
        </w:rPr>
        <w:t xml:space="preserve">Declaração, </w:t>
      </w:r>
      <w:r w:rsidRPr="00895F4C">
        <w:rPr>
          <w:rFonts w:ascii="Arial Narrow" w:hAnsi="Arial Narrow" w:cs="Arial"/>
          <w:sz w:val="22"/>
          <w:szCs w:val="22"/>
        </w:rPr>
        <w:t>assinada por quem de direito, de que, em cumprimento ao estabelecido no inciso XXXIII do artigo 7º da Constituição Federal, na Lei n.º 9.854, de 27.10.1999, publicada no Diário Oficial da União de 28.10.1999, e inc. V do art. 13 do Decreto n.º 3.555/2002,</w:t>
      </w:r>
      <w:r w:rsidRPr="00895F4C">
        <w:rPr>
          <w:rFonts w:ascii="Arial Narrow" w:hAnsi="Arial Narrow" w:cs="Arial"/>
          <w:b/>
          <w:sz w:val="22"/>
          <w:szCs w:val="22"/>
        </w:rPr>
        <w:t xml:space="preserve"> a licitante não emprega menores de dezoito anos em trabalho noturno, perigoso ou insalubre ou menores de dezesseis anos, em qualquer trabalho, </w:t>
      </w:r>
      <w:r w:rsidRPr="00895F4C">
        <w:rPr>
          <w:rFonts w:ascii="Arial Narrow" w:hAnsi="Arial Narrow" w:cs="Arial"/>
          <w:sz w:val="22"/>
          <w:szCs w:val="22"/>
        </w:rPr>
        <w:t xml:space="preserve">salvo na condição de aprendiz, a partir de quatorze anos; </w:t>
      </w:r>
    </w:p>
    <w:p w:rsidR="00895F4C" w:rsidRPr="00895F4C" w:rsidRDefault="00895F4C" w:rsidP="00895F4C">
      <w:pPr>
        <w:numPr>
          <w:ilvl w:val="0"/>
          <w:numId w:val="2"/>
        </w:numPr>
        <w:jc w:val="both"/>
        <w:rPr>
          <w:rFonts w:ascii="Arial Narrow" w:hAnsi="Arial Narrow" w:cs="Courier New"/>
          <w:sz w:val="22"/>
          <w:szCs w:val="22"/>
        </w:rPr>
      </w:pPr>
      <w:r w:rsidRPr="00895F4C">
        <w:rPr>
          <w:rFonts w:ascii="Arial Narrow" w:hAnsi="Arial Narrow" w:cs="Courier New"/>
          <w:sz w:val="22"/>
          <w:szCs w:val="22"/>
        </w:rPr>
        <w:t xml:space="preserve">Alvará de funcionamento; </w:t>
      </w:r>
    </w:p>
    <w:p w:rsidR="00895F4C" w:rsidRPr="00895F4C" w:rsidRDefault="00895F4C" w:rsidP="00895F4C">
      <w:pPr>
        <w:jc w:val="both"/>
        <w:rPr>
          <w:rFonts w:ascii="Arial Narrow" w:hAnsi="Arial Narrow" w:cs="Courier New"/>
          <w:sz w:val="22"/>
          <w:szCs w:val="22"/>
        </w:rPr>
      </w:pPr>
    </w:p>
    <w:p w:rsidR="00895F4C" w:rsidRPr="00895F4C" w:rsidRDefault="00895F4C" w:rsidP="00895F4C">
      <w:pPr>
        <w:tabs>
          <w:tab w:val="left" w:pos="567"/>
        </w:tabs>
        <w:jc w:val="both"/>
        <w:rPr>
          <w:rFonts w:ascii="Arial Narrow" w:hAnsi="Arial Narrow" w:cs="Courier New"/>
          <w:sz w:val="22"/>
          <w:szCs w:val="22"/>
        </w:rPr>
      </w:pPr>
      <w:r w:rsidRPr="00895F4C">
        <w:rPr>
          <w:rFonts w:ascii="Arial Narrow" w:hAnsi="Arial Narrow" w:cs="Courier New"/>
          <w:sz w:val="22"/>
          <w:szCs w:val="22"/>
        </w:rPr>
        <w:tab/>
      </w:r>
      <w:r w:rsidRPr="00895F4C">
        <w:rPr>
          <w:rFonts w:ascii="Arial Narrow" w:hAnsi="Arial Narrow" w:cs="Courier New"/>
          <w:sz w:val="22"/>
          <w:szCs w:val="22"/>
        </w:rPr>
        <w:tab/>
        <w:t xml:space="preserve">As declarações constantes nas letras </w:t>
      </w:r>
      <w:r w:rsidRPr="00895F4C">
        <w:rPr>
          <w:rFonts w:ascii="Arial Narrow" w:hAnsi="Arial Narrow" w:cs="Courier New"/>
          <w:b/>
          <w:sz w:val="22"/>
          <w:szCs w:val="22"/>
          <w:u w:val="single"/>
        </w:rPr>
        <w:t>l</w:t>
      </w:r>
      <w:r w:rsidRPr="00895F4C">
        <w:rPr>
          <w:rFonts w:ascii="Arial Narrow" w:hAnsi="Arial Narrow" w:cs="Courier New"/>
          <w:sz w:val="22"/>
          <w:szCs w:val="22"/>
        </w:rPr>
        <w:t xml:space="preserve">, </w:t>
      </w:r>
      <w:r w:rsidRPr="00895F4C">
        <w:rPr>
          <w:rFonts w:ascii="Arial Narrow" w:hAnsi="Arial Narrow" w:cs="Courier New"/>
          <w:b/>
          <w:sz w:val="22"/>
          <w:szCs w:val="22"/>
          <w:u w:val="single"/>
        </w:rPr>
        <w:t>m</w:t>
      </w:r>
      <w:r w:rsidRPr="00895F4C">
        <w:rPr>
          <w:rFonts w:ascii="Arial Narrow" w:hAnsi="Arial Narrow" w:cs="Courier New"/>
          <w:sz w:val="22"/>
          <w:szCs w:val="22"/>
        </w:rPr>
        <w:t xml:space="preserve"> e </w:t>
      </w:r>
      <w:r w:rsidRPr="00895F4C">
        <w:rPr>
          <w:rFonts w:ascii="Arial Narrow" w:hAnsi="Arial Narrow" w:cs="Courier New"/>
          <w:b/>
          <w:sz w:val="22"/>
          <w:szCs w:val="22"/>
          <w:u w:val="single"/>
        </w:rPr>
        <w:t>n</w:t>
      </w:r>
      <w:r w:rsidRPr="00895F4C">
        <w:rPr>
          <w:rFonts w:ascii="Arial Narrow" w:hAnsi="Arial Narrow" w:cs="Courier New"/>
          <w:sz w:val="22"/>
          <w:szCs w:val="22"/>
        </w:rPr>
        <w:t xml:space="preserve"> deverão ser datadas e assinadas pelo representante legal das empresas participantes. Ficam as mesmas obrigadas a juntar o mandato autorizativo (procuração pública ou particular com firma reconhecida em cartório), do respectivo representante legal da empresa à pessoa que, não sendo o seu representante legal, assinar as declarações em seu nome e em sua representação.</w:t>
      </w:r>
    </w:p>
    <w:p w:rsidR="00895F4C" w:rsidRPr="00895F4C" w:rsidRDefault="00895F4C" w:rsidP="00895F4C">
      <w:pPr>
        <w:tabs>
          <w:tab w:val="left" w:pos="567"/>
        </w:tabs>
        <w:jc w:val="both"/>
        <w:rPr>
          <w:rFonts w:ascii="Arial Narrow" w:hAnsi="Arial Narrow" w:cs="Courier New"/>
          <w:sz w:val="22"/>
          <w:szCs w:val="22"/>
        </w:rPr>
      </w:pPr>
    </w:p>
    <w:p w:rsidR="00895F4C" w:rsidRPr="00895F4C" w:rsidRDefault="00895F4C" w:rsidP="00895F4C">
      <w:pPr>
        <w:tabs>
          <w:tab w:val="left" w:pos="567"/>
        </w:tabs>
        <w:jc w:val="both"/>
        <w:rPr>
          <w:rFonts w:ascii="Arial Narrow" w:hAnsi="Arial Narrow" w:cs="Courier New"/>
          <w:sz w:val="22"/>
          <w:szCs w:val="22"/>
        </w:rPr>
      </w:pPr>
      <w:r w:rsidRPr="00895F4C">
        <w:rPr>
          <w:rFonts w:ascii="Arial Narrow" w:hAnsi="Arial Narrow" w:cs="Courier New"/>
          <w:sz w:val="22"/>
          <w:szCs w:val="22"/>
        </w:rPr>
        <w:tab/>
      </w:r>
      <w:r w:rsidRPr="00895F4C">
        <w:rPr>
          <w:rFonts w:ascii="Arial Narrow" w:hAnsi="Arial Narrow" w:cs="Courier New"/>
          <w:sz w:val="22"/>
          <w:szCs w:val="22"/>
        </w:rPr>
        <w:tab/>
        <w:t>As empresas licitantes, em querendo, poderão designar pessoa credenciada, através de procuração pública ou particular com firma reconhecida em cartório, com poderes para acompanhar os trabalhos de abertura de envelopes, com amplos poderes para tomada de decisões, inclusive com poderes expressos para renunciarem aos recursos previstos na Lei, o que então deverá ser feito em ata ou por documento timbrado da empresa.</w:t>
      </w:r>
    </w:p>
    <w:p w:rsidR="00895F4C" w:rsidRDefault="00895F4C" w:rsidP="00895F4C">
      <w:pPr>
        <w:ind w:firstLine="1134"/>
        <w:jc w:val="both"/>
        <w:rPr>
          <w:rFonts w:ascii="Arial Narrow" w:hAnsi="Arial Narrow" w:cs="Courier New"/>
          <w:sz w:val="22"/>
          <w:szCs w:val="22"/>
        </w:rPr>
      </w:pPr>
      <w:r>
        <w:rPr>
          <w:rFonts w:ascii="Arial Narrow" w:hAnsi="Arial Narrow"/>
          <w:noProof/>
          <w:sz w:val="20"/>
          <w:szCs w:val="20"/>
        </w:rPr>
        <w:drawing>
          <wp:anchor distT="0" distB="0" distL="114300" distR="114300" simplePos="0" relativeHeight="251665408" behindDoc="0" locked="0" layoutInCell="1" allowOverlap="1" wp14:anchorId="51FDE005" wp14:editId="1387F2EA">
            <wp:simplePos x="0" y="0"/>
            <wp:positionH relativeFrom="column">
              <wp:posOffset>-421565</wp:posOffset>
            </wp:positionH>
            <wp:positionV relativeFrom="paragraph">
              <wp:posOffset>133350</wp:posOffset>
            </wp:positionV>
            <wp:extent cx="6259830" cy="561975"/>
            <wp:effectExtent l="0" t="0" r="7620" b="952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9830" cy="561975"/>
                    </a:xfrm>
                    <a:prstGeom prst="rect">
                      <a:avLst/>
                    </a:prstGeom>
                    <a:noFill/>
                  </pic:spPr>
                </pic:pic>
              </a:graphicData>
            </a:graphic>
            <wp14:sizeRelH relativeFrom="page">
              <wp14:pctWidth>0</wp14:pctWidth>
            </wp14:sizeRelH>
            <wp14:sizeRelV relativeFrom="page">
              <wp14:pctHeight>0</wp14:pctHeight>
            </wp14:sizeRelV>
          </wp:anchor>
        </w:drawing>
      </w:r>
      <w:r w:rsidRPr="00895F4C">
        <w:rPr>
          <w:rFonts w:ascii="Arial Narrow" w:hAnsi="Arial Narrow" w:cs="Courier New"/>
          <w:sz w:val="22"/>
          <w:szCs w:val="22"/>
        </w:rPr>
        <w:tab/>
      </w:r>
    </w:p>
    <w:p w:rsidR="00895F4C" w:rsidRDefault="00895F4C" w:rsidP="00895F4C">
      <w:pPr>
        <w:ind w:firstLine="1134"/>
        <w:jc w:val="both"/>
        <w:rPr>
          <w:rFonts w:ascii="Arial Narrow" w:hAnsi="Arial Narrow" w:cs="Courier New"/>
          <w:sz w:val="22"/>
          <w:szCs w:val="22"/>
        </w:rPr>
      </w:pPr>
    </w:p>
    <w:p w:rsidR="00895F4C" w:rsidRDefault="004623DE" w:rsidP="00895F4C">
      <w:pPr>
        <w:ind w:firstLine="1134"/>
        <w:jc w:val="both"/>
        <w:rPr>
          <w:rFonts w:ascii="Arial Narrow" w:hAnsi="Arial Narrow" w:cs="Courier New"/>
          <w:sz w:val="22"/>
          <w:szCs w:val="22"/>
        </w:rPr>
      </w:pPr>
      <w:r>
        <w:rPr>
          <w:noProof/>
        </w:rPr>
        <w:drawing>
          <wp:anchor distT="0" distB="0" distL="114300" distR="114300" simplePos="0" relativeHeight="251667456" behindDoc="0" locked="0" layoutInCell="0" allowOverlap="1" wp14:anchorId="2F2956F6" wp14:editId="5FF9E70B">
            <wp:simplePos x="0" y="0"/>
            <wp:positionH relativeFrom="column">
              <wp:posOffset>-377078</wp:posOffset>
            </wp:positionH>
            <wp:positionV relativeFrom="paragraph">
              <wp:posOffset>-538480</wp:posOffset>
            </wp:positionV>
            <wp:extent cx="6438900" cy="1348105"/>
            <wp:effectExtent l="0" t="0" r="0" b="4445"/>
            <wp:wrapNone/>
            <wp:docPr id="8" name="Imagem 8" descr="Timbre_Pedro Laur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_Pedro Laurenti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8900" cy="1348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F4C" w:rsidRDefault="00895F4C" w:rsidP="00895F4C">
      <w:pPr>
        <w:ind w:firstLine="1134"/>
        <w:jc w:val="both"/>
        <w:rPr>
          <w:rFonts w:ascii="Arial Narrow" w:hAnsi="Arial Narrow" w:cs="Courier New"/>
          <w:sz w:val="22"/>
          <w:szCs w:val="22"/>
        </w:rPr>
      </w:pPr>
    </w:p>
    <w:p w:rsidR="00895F4C" w:rsidRDefault="00895F4C" w:rsidP="00895F4C">
      <w:pPr>
        <w:ind w:firstLine="1134"/>
        <w:jc w:val="both"/>
        <w:rPr>
          <w:rFonts w:ascii="Arial Narrow" w:hAnsi="Arial Narrow" w:cs="Courier New"/>
          <w:sz w:val="22"/>
          <w:szCs w:val="22"/>
        </w:rPr>
      </w:pPr>
    </w:p>
    <w:p w:rsidR="00895F4C" w:rsidRDefault="00895F4C" w:rsidP="00895F4C">
      <w:pPr>
        <w:ind w:firstLine="1134"/>
        <w:jc w:val="both"/>
        <w:rPr>
          <w:rFonts w:ascii="Arial Narrow" w:hAnsi="Arial Narrow" w:cs="Courier New"/>
          <w:sz w:val="22"/>
          <w:szCs w:val="22"/>
        </w:rPr>
      </w:pPr>
    </w:p>
    <w:p w:rsidR="00895F4C" w:rsidRPr="00895F4C" w:rsidRDefault="00895F4C" w:rsidP="00895F4C">
      <w:pPr>
        <w:ind w:firstLine="1134"/>
        <w:jc w:val="both"/>
        <w:rPr>
          <w:rFonts w:ascii="Arial Narrow" w:hAnsi="Arial Narrow" w:cs="Courier New"/>
          <w:sz w:val="22"/>
          <w:szCs w:val="22"/>
        </w:rPr>
      </w:pPr>
    </w:p>
    <w:p w:rsidR="004623DE" w:rsidRDefault="004623DE" w:rsidP="00895F4C">
      <w:pPr>
        <w:ind w:firstLine="1134"/>
        <w:jc w:val="both"/>
        <w:rPr>
          <w:rFonts w:ascii="Arial Narrow" w:hAnsi="Arial Narrow" w:cs="Courier New"/>
          <w:sz w:val="22"/>
          <w:szCs w:val="22"/>
        </w:rPr>
      </w:pP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sz w:val="22"/>
          <w:szCs w:val="22"/>
        </w:rPr>
        <w:t>3.2. A documentação exigida para habilitação poderá ser apresentada em original, em cópia legível autenticada por cartório competente, ou conferida a vista do original, por qualquer dos membros da Comissão Permanente de Licitação da Prefeitura Municipal de Pedro Laurentino - PI, bem como através de publicação em órgão da imprensa oficial.</w:t>
      </w: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sz w:val="22"/>
          <w:szCs w:val="22"/>
        </w:rPr>
        <w:t>3.3. Todos os documentos deverão apresentar a mesma inscrição no C.N.P.J.</w:t>
      </w:r>
    </w:p>
    <w:p w:rsidR="00895F4C" w:rsidRPr="00895F4C" w:rsidRDefault="00895F4C" w:rsidP="00895F4C">
      <w:pPr>
        <w:pStyle w:val="Corpodetexto2"/>
        <w:ind w:firstLine="1134"/>
        <w:rPr>
          <w:rFonts w:ascii="Arial Narrow" w:hAnsi="Arial Narrow" w:cs="Courier New"/>
          <w:sz w:val="22"/>
          <w:szCs w:val="22"/>
        </w:rPr>
      </w:pPr>
      <w:r w:rsidRPr="00895F4C">
        <w:rPr>
          <w:rFonts w:ascii="Arial Narrow" w:hAnsi="Arial Narrow" w:cs="Courier New"/>
          <w:sz w:val="22"/>
          <w:szCs w:val="22"/>
        </w:rPr>
        <w:t>3.4. Não se admitirá posterior complementação da documentação.</w:t>
      </w:r>
    </w:p>
    <w:p w:rsidR="00895F4C" w:rsidRPr="00895F4C" w:rsidRDefault="00895F4C" w:rsidP="00895F4C">
      <w:pPr>
        <w:pStyle w:val="Corpodetexto2"/>
        <w:ind w:firstLine="1134"/>
        <w:rPr>
          <w:rFonts w:ascii="Arial Narrow" w:hAnsi="Arial Narrow" w:cs="Courier New"/>
          <w:sz w:val="22"/>
          <w:szCs w:val="22"/>
        </w:rPr>
      </w:pP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b/>
          <w:sz w:val="22"/>
          <w:szCs w:val="22"/>
        </w:rPr>
        <w:t xml:space="preserve">IV. </w:t>
      </w:r>
      <w:r w:rsidRPr="00895F4C">
        <w:rPr>
          <w:rFonts w:ascii="Arial Narrow" w:hAnsi="Arial Narrow" w:cs="Courier New"/>
          <w:b/>
          <w:sz w:val="22"/>
          <w:szCs w:val="22"/>
          <w:u w:val="single"/>
        </w:rPr>
        <w:t>DA PROPOSTA</w:t>
      </w:r>
      <w:r w:rsidRPr="00895F4C">
        <w:rPr>
          <w:rFonts w:ascii="Arial Narrow" w:hAnsi="Arial Narrow" w:cs="Courier New"/>
          <w:sz w:val="22"/>
          <w:szCs w:val="22"/>
        </w:rPr>
        <w:t>:</w:t>
      </w: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sz w:val="22"/>
          <w:szCs w:val="22"/>
        </w:rPr>
        <w:t>4.1. A proposta deverá atender às seguintes exigências:</w:t>
      </w:r>
    </w:p>
    <w:p w:rsidR="00895F4C" w:rsidRPr="00895F4C" w:rsidRDefault="00895F4C" w:rsidP="00895F4C">
      <w:pPr>
        <w:numPr>
          <w:ilvl w:val="0"/>
          <w:numId w:val="1"/>
        </w:numPr>
        <w:tabs>
          <w:tab w:val="left" w:pos="1287"/>
        </w:tabs>
        <w:ind w:left="0" w:firstLine="1134"/>
        <w:jc w:val="both"/>
        <w:rPr>
          <w:rFonts w:ascii="Arial Narrow" w:hAnsi="Arial Narrow" w:cs="Courier New"/>
          <w:sz w:val="22"/>
          <w:szCs w:val="22"/>
        </w:rPr>
      </w:pPr>
      <w:r w:rsidRPr="00895F4C">
        <w:rPr>
          <w:rFonts w:ascii="Arial Narrow" w:hAnsi="Arial Narrow" w:cs="Courier New"/>
          <w:sz w:val="22"/>
          <w:szCs w:val="22"/>
        </w:rPr>
        <w:t>Ser datilografada ou impressa, escrita em português, datada, assinada e rubricadas em todas as folhas, não podendo conter emendas, rasuras, borrões ou entrelinhas não ressalvadas;</w:t>
      </w:r>
    </w:p>
    <w:p w:rsidR="00895F4C" w:rsidRPr="00895F4C" w:rsidRDefault="00895F4C" w:rsidP="00895F4C">
      <w:pPr>
        <w:numPr>
          <w:ilvl w:val="0"/>
          <w:numId w:val="1"/>
        </w:numPr>
        <w:tabs>
          <w:tab w:val="left" w:pos="1287"/>
        </w:tabs>
        <w:ind w:left="0" w:firstLine="1134"/>
        <w:jc w:val="both"/>
        <w:rPr>
          <w:rFonts w:ascii="Arial Narrow" w:hAnsi="Arial Narrow" w:cs="Courier New"/>
          <w:sz w:val="22"/>
          <w:szCs w:val="22"/>
        </w:rPr>
      </w:pPr>
      <w:r w:rsidRPr="00895F4C">
        <w:rPr>
          <w:rFonts w:ascii="Arial Narrow" w:hAnsi="Arial Narrow" w:cs="Courier New"/>
          <w:sz w:val="22"/>
          <w:szCs w:val="22"/>
        </w:rPr>
        <w:t>Deverá conter o nome, endereço e telefone da licitante;</w:t>
      </w:r>
    </w:p>
    <w:p w:rsidR="00895F4C" w:rsidRPr="00895F4C" w:rsidRDefault="00895F4C" w:rsidP="00895F4C">
      <w:pPr>
        <w:numPr>
          <w:ilvl w:val="0"/>
          <w:numId w:val="1"/>
        </w:numPr>
        <w:tabs>
          <w:tab w:val="left" w:pos="1287"/>
        </w:tabs>
        <w:ind w:left="0" w:firstLine="1134"/>
        <w:jc w:val="both"/>
        <w:rPr>
          <w:rFonts w:ascii="Arial Narrow" w:hAnsi="Arial Narrow" w:cs="Courier New"/>
          <w:sz w:val="22"/>
          <w:szCs w:val="22"/>
        </w:rPr>
      </w:pPr>
      <w:r w:rsidRPr="00895F4C">
        <w:rPr>
          <w:rFonts w:ascii="Arial Narrow" w:hAnsi="Arial Narrow" w:cs="Courier New"/>
          <w:sz w:val="22"/>
          <w:szCs w:val="22"/>
        </w:rPr>
        <w:t xml:space="preserve">Deverá conter as especificações constantes do anexo </w:t>
      </w:r>
      <w:proofErr w:type="gramStart"/>
      <w:r w:rsidRPr="00895F4C">
        <w:rPr>
          <w:rFonts w:ascii="Arial Narrow" w:hAnsi="Arial Narrow" w:cs="Courier New"/>
          <w:sz w:val="22"/>
          <w:szCs w:val="22"/>
        </w:rPr>
        <w:t>I ;</w:t>
      </w:r>
      <w:proofErr w:type="gramEnd"/>
    </w:p>
    <w:p w:rsidR="00895F4C" w:rsidRPr="00895F4C" w:rsidRDefault="00895F4C" w:rsidP="00895F4C">
      <w:pPr>
        <w:numPr>
          <w:ilvl w:val="0"/>
          <w:numId w:val="1"/>
        </w:numPr>
        <w:tabs>
          <w:tab w:val="left" w:pos="142"/>
          <w:tab w:val="left" w:pos="1287"/>
        </w:tabs>
        <w:ind w:left="0" w:firstLine="1134"/>
        <w:jc w:val="both"/>
        <w:rPr>
          <w:rFonts w:ascii="Arial Narrow" w:hAnsi="Arial Narrow" w:cs="Courier New"/>
          <w:sz w:val="22"/>
          <w:szCs w:val="22"/>
        </w:rPr>
      </w:pPr>
      <w:r w:rsidRPr="00895F4C">
        <w:rPr>
          <w:rFonts w:ascii="Arial Narrow" w:hAnsi="Arial Narrow" w:cs="Courier New"/>
          <w:sz w:val="22"/>
          <w:szCs w:val="22"/>
        </w:rPr>
        <w:t>Ter prazo de validade não inferior a 10 dias, contados a partir da entrega da proposta; e</w:t>
      </w:r>
    </w:p>
    <w:p w:rsidR="00895F4C" w:rsidRPr="00895F4C" w:rsidRDefault="00895F4C" w:rsidP="00895F4C">
      <w:pPr>
        <w:numPr>
          <w:ilvl w:val="0"/>
          <w:numId w:val="1"/>
        </w:numPr>
        <w:tabs>
          <w:tab w:val="left" w:pos="1287"/>
        </w:tabs>
        <w:ind w:left="0" w:firstLine="1134"/>
        <w:jc w:val="both"/>
        <w:rPr>
          <w:rFonts w:ascii="Arial Narrow" w:hAnsi="Arial Narrow" w:cs="Courier New"/>
          <w:sz w:val="22"/>
          <w:szCs w:val="22"/>
        </w:rPr>
      </w:pPr>
      <w:r w:rsidRPr="00895F4C">
        <w:rPr>
          <w:rFonts w:ascii="Arial Narrow" w:hAnsi="Arial Narrow" w:cs="Courier New"/>
          <w:sz w:val="22"/>
          <w:szCs w:val="22"/>
        </w:rPr>
        <w:t>Conter preços consignados em moeda corrente, ou seja, em Real (R$).</w:t>
      </w: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sz w:val="22"/>
          <w:szCs w:val="22"/>
        </w:rPr>
        <w:t>4.2. A proposta deverá ser entregue no local, dia e hora designados no preâmbulo desta TOMADA DE PREÇO</w:t>
      </w:r>
      <w:r w:rsidR="006F7AF2">
        <w:rPr>
          <w:rFonts w:ascii="Arial Narrow" w:hAnsi="Arial Narrow" w:cs="Courier New"/>
          <w:sz w:val="22"/>
          <w:szCs w:val="22"/>
        </w:rPr>
        <w:t>S</w:t>
      </w:r>
      <w:r w:rsidRPr="00895F4C">
        <w:rPr>
          <w:rFonts w:ascii="Arial Narrow" w:hAnsi="Arial Narrow" w:cs="Courier New"/>
          <w:sz w:val="22"/>
          <w:szCs w:val="22"/>
        </w:rPr>
        <w:t>;</w:t>
      </w: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sz w:val="22"/>
          <w:szCs w:val="22"/>
        </w:rPr>
        <w:t>4.3. Os preços devem estar acrescidos de todas as despesas, como impostos, tarifas, taxas, seguros, fretes e demais encargos, já deduzidos os abatimentos concedidos, devendo representar a retribuição integral pelo objeto desta licitação.</w:t>
      </w: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sz w:val="22"/>
          <w:szCs w:val="22"/>
        </w:rPr>
        <w:t>4.4. É vedado projetar quaisquer acréscimos em virtude de expectativa inflacionaria ou de custos financeiros.</w:t>
      </w:r>
    </w:p>
    <w:p w:rsidR="00895F4C" w:rsidRPr="00895F4C" w:rsidRDefault="00895F4C" w:rsidP="00895F4C">
      <w:pPr>
        <w:pStyle w:val="Corpodetexto2"/>
        <w:ind w:firstLine="1134"/>
        <w:rPr>
          <w:rFonts w:ascii="Arial Narrow" w:hAnsi="Arial Narrow" w:cs="Courier New"/>
          <w:sz w:val="22"/>
          <w:szCs w:val="22"/>
        </w:rPr>
      </w:pPr>
      <w:r w:rsidRPr="00895F4C">
        <w:rPr>
          <w:rFonts w:ascii="Arial Narrow" w:hAnsi="Arial Narrow" w:cs="Courier New"/>
          <w:sz w:val="22"/>
          <w:szCs w:val="22"/>
        </w:rPr>
        <w:t>4.5. Não serão admitidos cancelamentos nem quaisquer retificações depois de abertas as propostas.</w:t>
      </w: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sz w:val="22"/>
          <w:szCs w:val="22"/>
        </w:rPr>
        <w:t>4.6. Não será considerada qualquer oferta de vantagem não prevista neste Edital, inclusive financiamentos a preços subsidiados ou a fundo perdido, nem preço ou vantagem baseados nas ofertas das demais licitantes.</w:t>
      </w:r>
    </w:p>
    <w:p w:rsidR="00895F4C" w:rsidRPr="00895F4C" w:rsidRDefault="00895F4C" w:rsidP="00895F4C">
      <w:pPr>
        <w:pStyle w:val="Recuodecorpodetexto3"/>
        <w:ind w:left="0" w:firstLine="1134"/>
        <w:rPr>
          <w:rFonts w:ascii="Arial Narrow" w:hAnsi="Arial Narrow" w:cs="Courier New"/>
          <w:sz w:val="22"/>
          <w:szCs w:val="22"/>
        </w:rPr>
      </w:pPr>
      <w:r w:rsidRPr="00895F4C">
        <w:rPr>
          <w:rFonts w:ascii="Arial Narrow" w:hAnsi="Arial Narrow" w:cs="Courier New"/>
          <w:sz w:val="22"/>
          <w:szCs w:val="22"/>
        </w:rPr>
        <w:t>4.7. Serão desclassificadas as propostas elaboradas em desacordo com os termos deste TOMADA DE PREÇO</w:t>
      </w:r>
      <w:r w:rsidR="006F7AF2">
        <w:rPr>
          <w:rFonts w:ascii="Arial Narrow" w:hAnsi="Arial Narrow" w:cs="Courier New"/>
          <w:sz w:val="22"/>
          <w:szCs w:val="22"/>
        </w:rPr>
        <w:t>S</w:t>
      </w:r>
      <w:r w:rsidRPr="00895F4C">
        <w:rPr>
          <w:rFonts w:ascii="Arial Narrow" w:hAnsi="Arial Narrow" w:cs="Courier New"/>
          <w:sz w:val="22"/>
          <w:szCs w:val="22"/>
        </w:rPr>
        <w:t xml:space="preserve">, que se opuserem a quaisquer dispositivos legais vigentes, que consignarem preços excessivos ou manifestamente </w:t>
      </w:r>
      <w:proofErr w:type="spellStart"/>
      <w:r w:rsidRPr="00895F4C">
        <w:rPr>
          <w:rFonts w:ascii="Arial Narrow" w:hAnsi="Arial Narrow" w:cs="Courier New"/>
          <w:sz w:val="22"/>
          <w:szCs w:val="22"/>
        </w:rPr>
        <w:t>inexeqüíveis</w:t>
      </w:r>
      <w:proofErr w:type="spellEnd"/>
      <w:r w:rsidRPr="00895F4C">
        <w:rPr>
          <w:rFonts w:ascii="Arial Narrow" w:hAnsi="Arial Narrow" w:cs="Courier New"/>
          <w:sz w:val="22"/>
          <w:szCs w:val="22"/>
        </w:rPr>
        <w:t>, preços global ou unitário simbólicos, irrisórios ou cotação de valor zero, como também aquelas em que constem valores incompatíveis com os de mercado.</w:t>
      </w: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sz w:val="22"/>
          <w:szCs w:val="22"/>
        </w:rPr>
        <w:t>4.8. Em nenhuma hipótese poderá ser alterada a proposta apresentada, seja quanto ao preço, condições de pagamento, prazos ou outras condições que importe modificações dos termos originais.</w:t>
      </w:r>
    </w:p>
    <w:p w:rsidR="00895F4C" w:rsidRPr="00895F4C" w:rsidRDefault="00895F4C" w:rsidP="00895F4C">
      <w:pPr>
        <w:ind w:firstLine="1134"/>
        <w:jc w:val="both"/>
        <w:rPr>
          <w:rFonts w:ascii="Arial Narrow" w:hAnsi="Arial Narrow" w:cs="Courier New"/>
          <w:sz w:val="22"/>
          <w:szCs w:val="22"/>
        </w:rPr>
      </w:pP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b/>
          <w:sz w:val="22"/>
          <w:szCs w:val="22"/>
        </w:rPr>
        <w:t xml:space="preserve">V. </w:t>
      </w:r>
      <w:r w:rsidRPr="00895F4C">
        <w:rPr>
          <w:rFonts w:ascii="Arial Narrow" w:hAnsi="Arial Narrow" w:cs="Courier New"/>
          <w:b/>
          <w:sz w:val="22"/>
          <w:szCs w:val="22"/>
          <w:u w:val="single"/>
        </w:rPr>
        <w:t>DO PROCEDIMENTO</w:t>
      </w:r>
      <w:r w:rsidRPr="00895F4C">
        <w:rPr>
          <w:rFonts w:ascii="Arial Narrow" w:hAnsi="Arial Narrow" w:cs="Courier New"/>
          <w:sz w:val="22"/>
          <w:szCs w:val="22"/>
        </w:rPr>
        <w:t>:</w:t>
      </w: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sz w:val="22"/>
          <w:szCs w:val="22"/>
        </w:rPr>
        <w:tab/>
      </w: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sz w:val="22"/>
          <w:szCs w:val="22"/>
        </w:rPr>
        <w:t>5.1. No dia, hora e local, determinados no preâmbulo, na presença dos licitantes e demais pessoas que queiram assistir ao ato, a Comissão Permanente de Licitação receberá os envelopes contendo os DOCUMENTOS DE HABILITAÇÃO e as PROPOSTAS DE PREÇOS.</w:t>
      </w:r>
    </w:p>
    <w:p w:rsidR="00B76DF9" w:rsidRDefault="00895F4C" w:rsidP="00895F4C">
      <w:pPr>
        <w:ind w:firstLine="1134"/>
        <w:jc w:val="both"/>
        <w:rPr>
          <w:rFonts w:ascii="Arial Narrow" w:hAnsi="Arial Narrow" w:cs="Courier New"/>
          <w:sz w:val="22"/>
          <w:szCs w:val="22"/>
        </w:rPr>
      </w:pPr>
      <w:r w:rsidRPr="00895F4C">
        <w:rPr>
          <w:rFonts w:ascii="Arial Narrow" w:hAnsi="Arial Narrow" w:cs="Courier New"/>
          <w:sz w:val="22"/>
          <w:szCs w:val="22"/>
        </w:rPr>
        <w:t>5.2. Depois da hora marcada para o recebimento dos envelopes, não será recebido nenhum documento ou proposta.</w:t>
      </w: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sz w:val="22"/>
          <w:szCs w:val="22"/>
        </w:rPr>
        <w:t>5.3 Serão abertos, primeiramente, os envelopes contendo a documentação de habilitação.</w:t>
      </w:r>
    </w:p>
    <w:p w:rsidR="00895F4C" w:rsidRPr="00895F4C" w:rsidRDefault="00895F4C" w:rsidP="00895F4C">
      <w:pPr>
        <w:ind w:firstLine="1134"/>
        <w:jc w:val="both"/>
        <w:rPr>
          <w:rFonts w:ascii="Arial Narrow" w:hAnsi="Arial Narrow" w:cs="Courier New"/>
          <w:sz w:val="22"/>
          <w:szCs w:val="22"/>
        </w:rPr>
      </w:pPr>
      <w:r>
        <w:rPr>
          <w:rFonts w:ascii="Arial Narrow" w:hAnsi="Arial Narrow"/>
          <w:noProof/>
          <w:sz w:val="20"/>
          <w:szCs w:val="20"/>
        </w:rPr>
        <w:drawing>
          <wp:anchor distT="0" distB="0" distL="114300" distR="114300" simplePos="0" relativeHeight="251669504" behindDoc="0" locked="0" layoutInCell="1" allowOverlap="1" wp14:anchorId="6F8429A1" wp14:editId="3C3E01A5">
            <wp:simplePos x="0" y="0"/>
            <wp:positionH relativeFrom="column">
              <wp:posOffset>-233979</wp:posOffset>
            </wp:positionH>
            <wp:positionV relativeFrom="paragraph">
              <wp:posOffset>802043</wp:posOffset>
            </wp:positionV>
            <wp:extent cx="6259830" cy="561975"/>
            <wp:effectExtent l="0" t="0" r="7620" b="9525"/>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9830" cy="561975"/>
                    </a:xfrm>
                    <a:prstGeom prst="rect">
                      <a:avLst/>
                    </a:prstGeom>
                    <a:noFill/>
                  </pic:spPr>
                </pic:pic>
              </a:graphicData>
            </a:graphic>
            <wp14:sizeRelH relativeFrom="page">
              <wp14:pctWidth>0</wp14:pctWidth>
            </wp14:sizeRelH>
            <wp14:sizeRelV relativeFrom="page">
              <wp14:pctHeight>0</wp14:pctHeight>
            </wp14:sizeRelV>
          </wp:anchor>
        </w:drawing>
      </w:r>
      <w:r w:rsidRPr="00895F4C">
        <w:rPr>
          <w:rFonts w:ascii="Arial Narrow" w:hAnsi="Arial Narrow" w:cs="Courier New"/>
          <w:sz w:val="22"/>
          <w:szCs w:val="22"/>
        </w:rPr>
        <w:t>5.4. A decisão sobre a habilitação será comunicada na própria sessão de abertura dos envelopes correspondentes, e se todas as licitantes se comprometerem a desistir de eventuais recursos, proceder-se-á a imediata abertura dos envelopes das propostas de preço.</w:t>
      </w:r>
    </w:p>
    <w:tbl>
      <w:tblPr>
        <w:tblW w:w="0" w:type="auto"/>
        <w:tblInd w:w="108" w:type="dxa"/>
        <w:tblLook w:val="01E0" w:firstRow="1" w:lastRow="1" w:firstColumn="1" w:lastColumn="1" w:noHBand="0" w:noVBand="0"/>
      </w:tblPr>
      <w:tblGrid>
        <w:gridCol w:w="1228"/>
        <w:gridCol w:w="6066"/>
        <w:gridCol w:w="1668"/>
      </w:tblGrid>
      <w:tr w:rsidR="00895F4C" w:rsidRPr="00895F4C" w:rsidTr="003C5182">
        <w:trPr>
          <w:trHeight w:val="1556"/>
        </w:trPr>
        <w:tc>
          <w:tcPr>
            <w:tcW w:w="1320" w:type="dxa"/>
            <w:shd w:val="clear" w:color="auto" w:fill="auto"/>
            <w:vAlign w:val="center"/>
          </w:tcPr>
          <w:p w:rsidR="00895F4C" w:rsidRPr="00895F4C" w:rsidRDefault="00895F4C" w:rsidP="003C5182">
            <w:pPr>
              <w:pStyle w:val="Cabealho"/>
              <w:rPr>
                <w:sz w:val="22"/>
                <w:szCs w:val="22"/>
              </w:rPr>
            </w:pPr>
            <w:r>
              <w:rPr>
                <w:noProof/>
              </w:rPr>
              <w:lastRenderedPageBreak/>
              <w:drawing>
                <wp:anchor distT="0" distB="0" distL="114300" distR="114300" simplePos="0" relativeHeight="251671552" behindDoc="0" locked="0" layoutInCell="0" allowOverlap="1" wp14:anchorId="31D1F008" wp14:editId="5DF23B9F">
                  <wp:simplePos x="0" y="0"/>
                  <wp:positionH relativeFrom="column">
                    <wp:posOffset>-445770</wp:posOffset>
                  </wp:positionH>
                  <wp:positionV relativeFrom="paragraph">
                    <wp:posOffset>-358775</wp:posOffset>
                  </wp:positionV>
                  <wp:extent cx="6438900" cy="1348105"/>
                  <wp:effectExtent l="0" t="0" r="0" b="4445"/>
                  <wp:wrapNone/>
                  <wp:docPr id="10" name="Imagem 10" descr="Timbre_Pedro Laur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_Pedro Laurenti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8900" cy="13481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00" w:type="dxa"/>
            <w:shd w:val="clear" w:color="auto" w:fill="auto"/>
            <w:vAlign w:val="center"/>
          </w:tcPr>
          <w:p w:rsidR="00895F4C" w:rsidRPr="00895F4C" w:rsidRDefault="00895F4C" w:rsidP="003C5182">
            <w:pPr>
              <w:rPr>
                <w:sz w:val="22"/>
                <w:szCs w:val="22"/>
              </w:rPr>
            </w:pPr>
          </w:p>
          <w:p w:rsidR="00895F4C" w:rsidRPr="00895F4C" w:rsidRDefault="00895F4C" w:rsidP="003C5182">
            <w:pPr>
              <w:rPr>
                <w:sz w:val="22"/>
                <w:szCs w:val="22"/>
              </w:rPr>
            </w:pPr>
          </w:p>
          <w:p w:rsidR="00895F4C" w:rsidRPr="00895F4C" w:rsidRDefault="00895F4C" w:rsidP="003C5182">
            <w:pPr>
              <w:rPr>
                <w:sz w:val="22"/>
                <w:szCs w:val="22"/>
              </w:rPr>
            </w:pPr>
          </w:p>
          <w:p w:rsidR="00895F4C" w:rsidRPr="00895F4C" w:rsidRDefault="00895F4C" w:rsidP="003C5182">
            <w:pPr>
              <w:rPr>
                <w:sz w:val="22"/>
                <w:szCs w:val="22"/>
              </w:rPr>
            </w:pPr>
          </w:p>
        </w:tc>
        <w:tc>
          <w:tcPr>
            <w:tcW w:w="1800" w:type="dxa"/>
            <w:shd w:val="clear" w:color="auto" w:fill="auto"/>
            <w:vAlign w:val="center"/>
          </w:tcPr>
          <w:p w:rsidR="00895F4C" w:rsidRPr="00895F4C" w:rsidRDefault="00895F4C" w:rsidP="003C5182">
            <w:pPr>
              <w:pStyle w:val="Cabealho"/>
              <w:jc w:val="right"/>
              <w:rPr>
                <w:sz w:val="22"/>
                <w:szCs w:val="22"/>
              </w:rPr>
            </w:pPr>
          </w:p>
        </w:tc>
      </w:tr>
    </w:tbl>
    <w:p w:rsidR="00895F4C" w:rsidRPr="00895F4C" w:rsidRDefault="00895F4C" w:rsidP="00895F4C">
      <w:pPr>
        <w:ind w:firstLine="1134"/>
        <w:jc w:val="both"/>
        <w:rPr>
          <w:rFonts w:ascii="Arial Narrow" w:hAnsi="Arial Narrow" w:cs="Courier New"/>
          <w:sz w:val="22"/>
          <w:szCs w:val="22"/>
        </w:rPr>
      </w:pP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sz w:val="22"/>
          <w:szCs w:val="22"/>
        </w:rPr>
        <w:t>5.5. Não havendo desistência de recorrer da decisão sobre a habilitação, a Comissão manterá em seu poder as propostas das licitantes inabilitadas, com os envelopes devidamente fechados e rubricados, até o término do período recursal de que trata a alínea “a”, inciso I, art.109, da Lei 8.666/93.</w:t>
      </w: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sz w:val="22"/>
          <w:szCs w:val="22"/>
        </w:rPr>
        <w:t>5.6. Após o término do período recursal, será comunicado aos licitantes o dia e hora da sessão específica para a abertura das propostas.</w:t>
      </w:r>
    </w:p>
    <w:p w:rsidR="00895F4C" w:rsidRPr="00895F4C" w:rsidRDefault="00895F4C" w:rsidP="00895F4C">
      <w:pPr>
        <w:pStyle w:val="Recuodecorpodetexto2"/>
        <w:rPr>
          <w:rFonts w:ascii="Arial Narrow" w:hAnsi="Arial Narrow" w:cs="Courier New"/>
          <w:sz w:val="22"/>
          <w:szCs w:val="22"/>
        </w:rPr>
      </w:pPr>
      <w:r w:rsidRPr="00895F4C">
        <w:rPr>
          <w:rFonts w:ascii="Arial Narrow" w:hAnsi="Arial Narrow" w:cs="Courier New"/>
          <w:sz w:val="22"/>
          <w:szCs w:val="22"/>
        </w:rPr>
        <w:t>5.7. Serão devolvidos a seguir os envelopes dos licitantes inabilitados.</w:t>
      </w: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sz w:val="22"/>
          <w:szCs w:val="22"/>
        </w:rPr>
        <w:t>5.8. No dia, hora e local designados, proceder-se-á à abertura dos envelopes dos licitantes habilitados, sendo as propostas rubricadas pelos licitantes presentes e pela Comissão.</w:t>
      </w:r>
    </w:p>
    <w:p w:rsidR="00895F4C" w:rsidRPr="00895F4C" w:rsidRDefault="00895F4C" w:rsidP="00895F4C">
      <w:pPr>
        <w:ind w:firstLine="1134"/>
        <w:jc w:val="both"/>
        <w:rPr>
          <w:rFonts w:ascii="Arial Narrow" w:hAnsi="Arial Narrow" w:cs="Courier New"/>
          <w:sz w:val="22"/>
          <w:szCs w:val="22"/>
        </w:rPr>
      </w:pP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b/>
          <w:sz w:val="22"/>
          <w:szCs w:val="22"/>
        </w:rPr>
        <w:t xml:space="preserve">VI. </w:t>
      </w:r>
      <w:r w:rsidRPr="00895F4C">
        <w:rPr>
          <w:rFonts w:ascii="Arial Narrow" w:hAnsi="Arial Narrow" w:cs="Courier New"/>
          <w:b/>
          <w:sz w:val="22"/>
          <w:szCs w:val="22"/>
          <w:u w:val="single"/>
        </w:rPr>
        <w:t>DO CRITÉRIO DE JULGAMENTO</w:t>
      </w:r>
      <w:r w:rsidRPr="00895F4C">
        <w:rPr>
          <w:rFonts w:ascii="Arial Narrow" w:hAnsi="Arial Narrow" w:cs="Courier New"/>
          <w:sz w:val="22"/>
          <w:szCs w:val="22"/>
          <w:u w:val="single"/>
        </w:rPr>
        <w:t>:</w:t>
      </w:r>
    </w:p>
    <w:p w:rsidR="00895F4C" w:rsidRPr="00895F4C" w:rsidRDefault="00895F4C" w:rsidP="00895F4C">
      <w:pPr>
        <w:ind w:firstLine="1134"/>
        <w:jc w:val="both"/>
        <w:rPr>
          <w:rFonts w:ascii="Arial Narrow" w:hAnsi="Arial Narrow" w:cs="Courier New"/>
          <w:sz w:val="22"/>
          <w:szCs w:val="22"/>
        </w:rPr>
      </w:pP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sz w:val="22"/>
          <w:szCs w:val="22"/>
        </w:rPr>
        <w:t>6.1. A Classificação far-se-á pela ordem crescente dos preços globais dos itens objeto da licitação e cotados entre as licitantes que tiverem atendido as especificações da presente TOMADA DE PREÇO</w:t>
      </w:r>
      <w:r w:rsidR="006F7AF2">
        <w:rPr>
          <w:rFonts w:ascii="Arial Narrow" w:hAnsi="Arial Narrow" w:cs="Courier New"/>
          <w:sz w:val="22"/>
          <w:szCs w:val="22"/>
        </w:rPr>
        <w:t>S</w:t>
      </w:r>
      <w:r w:rsidRPr="00895F4C">
        <w:rPr>
          <w:rFonts w:ascii="Arial Narrow" w:hAnsi="Arial Narrow" w:cs="Courier New"/>
          <w:sz w:val="22"/>
          <w:szCs w:val="22"/>
        </w:rPr>
        <w:t>.</w:t>
      </w: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sz w:val="22"/>
          <w:szCs w:val="22"/>
        </w:rPr>
        <w:t>6.2. No julgamento das propostas será considerada vencedora a que apresentar MENOR PREÇO GLOBAL.</w:t>
      </w: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sz w:val="22"/>
          <w:szCs w:val="22"/>
        </w:rPr>
        <w:t>6.3. Verificada absoluta igualdade de condições entre duas ou mais propostas, a adjudicação será decidida por sorteio em ato público, para o qual todos os licitantes serão convocados.</w:t>
      </w: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sz w:val="22"/>
          <w:szCs w:val="22"/>
        </w:rPr>
        <w:t>6.4. A Comissão Permanente de Licitações poderá optar pela convocação dos demais proponentes, obedecida sucessivamente a ordem de classificação, no mesmo prazo e condições propostas pelo primeiro classificado, no caso de não comparecimento para da licitante vencedora, para recebimento da nota de empenho.</w:t>
      </w:r>
    </w:p>
    <w:p w:rsidR="00895F4C" w:rsidRPr="00895F4C" w:rsidRDefault="00895F4C" w:rsidP="00895F4C">
      <w:pPr>
        <w:pStyle w:val="Recuodecorpodetexto2"/>
        <w:rPr>
          <w:rFonts w:ascii="Arial Narrow" w:hAnsi="Arial Narrow" w:cs="Courier New"/>
          <w:sz w:val="22"/>
          <w:szCs w:val="22"/>
        </w:rPr>
      </w:pPr>
      <w:r w:rsidRPr="00895F4C">
        <w:rPr>
          <w:rFonts w:ascii="Arial Narrow" w:hAnsi="Arial Narrow" w:cs="Courier New"/>
          <w:sz w:val="22"/>
          <w:szCs w:val="22"/>
        </w:rPr>
        <w:t>6.5. Poderá a proposta ser desclassificada, mesmo após a conclusão desta licitação, se a Prefeitura Municipal de PEDRO LAURENTINO - PI vier a ter conhecimento de fato ou circunstância superveniente sobre a licitante que desabone sua idoneidade ou capacidade financeira.</w:t>
      </w:r>
    </w:p>
    <w:p w:rsidR="00895F4C" w:rsidRPr="00895F4C" w:rsidRDefault="00895F4C" w:rsidP="00895F4C">
      <w:pPr>
        <w:jc w:val="both"/>
        <w:rPr>
          <w:rFonts w:ascii="Arial Narrow" w:hAnsi="Arial Narrow" w:cs="Courier New"/>
          <w:sz w:val="22"/>
          <w:szCs w:val="22"/>
        </w:rPr>
      </w:pP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b/>
          <w:sz w:val="22"/>
          <w:szCs w:val="22"/>
        </w:rPr>
        <w:t xml:space="preserve">VII. </w:t>
      </w:r>
      <w:r w:rsidRPr="00895F4C">
        <w:rPr>
          <w:rFonts w:ascii="Arial Narrow" w:hAnsi="Arial Narrow" w:cs="Courier New"/>
          <w:b/>
          <w:sz w:val="22"/>
          <w:szCs w:val="22"/>
          <w:u w:val="single"/>
        </w:rPr>
        <w:t>DA DOTAÇÃO ORÇAMENTÁRIA</w:t>
      </w:r>
      <w:r w:rsidRPr="00895F4C">
        <w:rPr>
          <w:rFonts w:ascii="Arial Narrow" w:hAnsi="Arial Narrow" w:cs="Courier New"/>
          <w:sz w:val="22"/>
          <w:szCs w:val="22"/>
        </w:rPr>
        <w:t>:</w:t>
      </w:r>
    </w:p>
    <w:p w:rsidR="00895F4C" w:rsidRPr="00895F4C" w:rsidRDefault="00895F4C" w:rsidP="00895F4C">
      <w:pPr>
        <w:ind w:firstLine="1134"/>
        <w:jc w:val="both"/>
        <w:rPr>
          <w:rFonts w:ascii="Arial Narrow" w:hAnsi="Arial Narrow" w:cs="Courier New"/>
          <w:sz w:val="22"/>
          <w:szCs w:val="22"/>
        </w:rPr>
      </w:pPr>
    </w:p>
    <w:p w:rsidR="00895F4C" w:rsidRDefault="00895F4C" w:rsidP="00895F4C">
      <w:pPr>
        <w:pStyle w:val="Corpodetexto"/>
        <w:spacing w:line="240" w:lineRule="auto"/>
        <w:ind w:firstLine="1134"/>
        <w:rPr>
          <w:rFonts w:ascii="Arial Narrow" w:hAnsi="Arial Narrow" w:cs="Courier New"/>
          <w:sz w:val="22"/>
          <w:szCs w:val="22"/>
        </w:rPr>
      </w:pPr>
      <w:r w:rsidRPr="00895F4C">
        <w:rPr>
          <w:rFonts w:ascii="Arial Narrow" w:hAnsi="Arial Narrow" w:cs="Courier New"/>
          <w:sz w:val="22"/>
          <w:szCs w:val="22"/>
        </w:rPr>
        <w:t>A despesa decorrente da presente licitação correrá à conta de recursos específicos consignados no orçamento municipal de 20</w:t>
      </w:r>
      <w:r w:rsidR="00482712">
        <w:rPr>
          <w:rFonts w:ascii="Arial Narrow" w:hAnsi="Arial Narrow" w:cs="Courier New"/>
          <w:sz w:val="22"/>
          <w:szCs w:val="22"/>
        </w:rPr>
        <w:t>1</w:t>
      </w:r>
      <w:r w:rsidR="00B76DF9">
        <w:rPr>
          <w:rFonts w:ascii="Arial Narrow" w:hAnsi="Arial Narrow" w:cs="Courier New"/>
          <w:sz w:val="22"/>
          <w:szCs w:val="22"/>
        </w:rPr>
        <w:t>4</w:t>
      </w:r>
      <w:r w:rsidRPr="00895F4C">
        <w:rPr>
          <w:rFonts w:ascii="Arial Narrow" w:hAnsi="Arial Narrow" w:cs="Courier New"/>
          <w:sz w:val="22"/>
          <w:szCs w:val="22"/>
        </w:rPr>
        <w:t xml:space="preserve"> e alterações posteriores. Fonte de Recursos: </w:t>
      </w:r>
      <w:proofErr w:type="gramStart"/>
      <w:r w:rsidRPr="00895F4C">
        <w:rPr>
          <w:rFonts w:ascii="Arial Narrow" w:hAnsi="Arial Narrow" w:cs="Courier New"/>
          <w:b/>
          <w:sz w:val="22"/>
          <w:szCs w:val="22"/>
        </w:rPr>
        <w:t>FMS</w:t>
      </w:r>
      <w:r w:rsidR="00482712">
        <w:rPr>
          <w:rFonts w:ascii="Arial Narrow" w:hAnsi="Arial Narrow" w:cs="Courier New"/>
          <w:b/>
          <w:sz w:val="22"/>
          <w:szCs w:val="22"/>
        </w:rPr>
        <w:t>(</w:t>
      </w:r>
      <w:proofErr w:type="gramEnd"/>
      <w:r w:rsidR="00482712">
        <w:rPr>
          <w:rFonts w:ascii="Arial Narrow" w:hAnsi="Arial Narrow" w:cs="Courier New"/>
          <w:b/>
          <w:sz w:val="22"/>
          <w:szCs w:val="22"/>
        </w:rPr>
        <w:t>Fundo Municipal de Saúde)</w:t>
      </w:r>
      <w:r w:rsidRPr="00895F4C">
        <w:rPr>
          <w:rFonts w:ascii="Arial Narrow" w:hAnsi="Arial Narrow" w:cs="Courier New"/>
          <w:b/>
          <w:sz w:val="22"/>
          <w:szCs w:val="22"/>
        </w:rPr>
        <w:t xml:space="preserve"> –</w:t>
      </w:r>
      <w:r w:rsidR="00B76DF9">
        <w:rPr>
          <w:rFonts w:ascii="Arial Narrow" w:hAnsi="Arial Narrow" w:cs="Courier New"/>
          <w:b/>
          <w:sz w:val="22"/>
          <w:szCs w:val="22"/>
        </w:rPr>
        <w:t xml:space="preserve"> FPM – ICMS - </w:t>
      </w:r>
      <w:r w:rsidR="00482712">
        <w:rPr>
          <w:rFonts w:ascii="Arial Narrow" w:hAnsi="Arial Narrow" w:cs="Courier New"/>
          <w:b/>
          <w:sz w:val="22"/>
          <w:szCs w:val="22"/>
        </w:rPr>
        <w:t xml:space="preserve"> CONVENIO/ESTADO</w:t>
      </w:r>
      <w:r w:rsidRPr="00895F4C">
        <w:rPr>
          <w:rFonts w:ascii="Arial Narrow" w:hAnsi="Arial Narrow" w:cs="Courier New"/>
          <w:sz w:val="22"/>
          <w:szCs w:val="22"/>
        </w:rPr>
        <w:t>.</w:t>
      </w:r>
    </w:p>
    <w:p w:rsidR="00217104" w:rsidRDefault="00217104" w:rsidP="00895F4C">
      <w:pPr>
        <w:pStyle w:val="Corpodetexto"/>
        <w:spacing w:line="240" w:lineRule="auto"/>
        <w:ind w:firstLine="1134"/>
        <w:rPr>
          <w:rFonts w:ascii="Arial Narrow" w:hAnsi="Arial Narrow" w:cs="Courier New"/>
          <w:sz w:val="22"/>
          <w:szCs w:val="22"/>
        </w:rPr>
      </w:pPr>
    </w:p>
    <w:p w:rsidR="00217104" w:rsidRPr="00217104" w:rsidRDefault="00217104" w:rsidP="00895F4C">
      <w:pPr>
        <w:pStyle w:val="Corpodetexto"/>
        <w:spacing w:line="240" w:lineRule="auto"/>
        <w:ind w:firstLine="1134"/>
        <w:rPr>
          <w:rFonts w:ascii="Arial Narrow" w:hAnsi="Arial Narrow" w:cs="Courier New"/>
          <w:b/>
          <w:sz w:val="22"/>
          <w:szCs w:val="22"/>
        </w:rPr>
      </w:pPr>
      <w:r w:rsidRPr="00217104">
        <w:rPr>
          <w:rFonts w:ascii="Arial Narrow" w:hAnsi="Arial Narrow" w:cs="Courier New"/>
          <w:b/>
          <w:sz w:val="22"/>
          <w:szCs w:val="22"/>
        </w:rPr>
        <w:t>VALOR PREVISTO R$ 3</w:t>
      </w:r>
      <w:r w:rsidR="00B76DF9">
        <w:rPr>
          <w:rFonts w:ascii="Arial Narrow" w:hAnsi="Arial Narrow" w:cs="Courier New"/>
          <w:b/>
          <w:sz w:val="22"/>
          <w:szCs w:val="22"/>
        </w:rPr>
        <w:t>5</w:t>
      </w:r>
      <w:r w:rsidRPr="00217104">
        <w:rPr>
          <w:rFonts w:ascii="Arial Narrow" w:hAnsi="Arial Narrow" w:cs="Courier New"/>
          <w:b/>
          <w:sz w:val="22"/>
          <w:szCs w:val="22"/>
        </w:rPr>
        <w:t>,00</w:t>
      </w:r>
      <w:r w:rsidR="00847D5B">
        <w:rPr>
          <w:rFonts w:ascii="Arial Narrow" w:hAnsi="Arial Narrow" w:cs="Courier New"/>
          <w:b/>
          <w:sz w:val="22"/>
          <w:szCs w:val="22"/>
        </w:rPr>
        <w:t>0,00</w:t>
      </w:r>
      <w:r w:rsidRPr="00217104">
        <w:rPr>
          <w:rFonts w:ascii="Arial Narrow" w:hAnsi="Arial Narrow" w:cs="Courier New"/>
          <w:b/>
          <w:sz w:val="22"/>
          <w:szCs w:val="22"/>
        </w:rPr>
        <w:t>(trinta</w:t>
      </w:r>
      <w:r w:rsidR="00B76DF9">
        <w:rPr>
          <w:rFonts w:ascii="Arial Narrow" w:hAnsi="Arial Narrow" w:cs="Courier New"/>
          <w:b/>
          <w:sz w:val="22"/>
          <w:szCs w:val="22"/>
        </w:rPr>
        <w:t xml:space="preserve"> e cinco</w:t>
      </w:r>
      <w:r w:rsidRPr="00217104">
        <w:rPr>
          <w:rFonts w:ascii="Arial Narrow" w:hAnsi="Arial Narrow" w:cs="Courier New"/>
          <w:b/>
          <w:sz w:val="22"/>
          <w:szCs w:val="22"/>
        </w:rPr>
        <w:t xml:space="preserve"> mil reais)</w:t>
      </w:r>
    </w:p>
    <w:p w:rsidR="00895F4C" w:rsidRPr="00217104" w:rsidRDefault="00895F4C" w:rsidP="00895F4C">
      <w:pPr>
        <w:pStyle w:val="Corpodetexto"/>
        <w:spacing w:line="240" w:lineRule="auto"/>
        <w:rPr>
          <w:rFonts w:ascii="Arial Narrow" w:hAnsi="Arial Narrow" w:cs="Courier New"/>
          <w:b/>
          <w:bCs/>
          <w:sz w:val="22"/>
          <w:szCs w:val="22"/>
        </w:rPr>
      </w:pPr>
      <w:r w:rsidRPr="00217104">
        <w:rPr>
          <w:rFonts w:ascii="Arial Narrow" w:hAnsi="Arial Narrow" w:cs="Courier New"/>
          <w:b/>
          <w:sz w:val="22"/>
          <w:szCs w:val="22"/>
        </w:rPr>
        <w:t xml:space="preserve"> </w:t>
      </w:r>
      <w:r w:rsidR="00217104" w:rsidRPr="00217104">
        <w:rPr>
          <w:rFonts w:ascii="Arial Narrow" w:hAnsi="Arial Narrow" w:cs="Courier New"/>
          <w:b/>
          <w:sz w:val="22"/>
          <w:szCs w:val="22"/>
        </w:rPr>
        <w:t xml:space="preserve"> </w:t>
      </w: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b/>
          <w:sz w:val="22"/>
          <w:szCs w:val="22"/>
        </w:rPr>
        <w:t xml:space="preserve">VIII. </w:t>
      </w:r>
      <w:r w:rsidRPr="00895F4C">
        <w:rPr>
          <w:rFonts w:ascii="Arial Narrow" w:hAnsi="Arial Narrow" w:cs="Courier New"/>
          <w:b/>
          <w:sz w:val="22"/>
          <w:szCs w:val="22"/>
          <w:u w:val="single"/>
        </w:rPr>
        <w:t>DO OBJETO E CONDIÇÕES DE PAGAMENTO</w:t>
      </w:r>
      <w:r w:rsidRPr="00895F4C">
        <w:rPr>
          <w:rFonts w:ascii="Arial Narrow" w:hAnsi="Arial Narrow" w:cs="Courier New"/>
          <w:sz w:val="22"/>
          <w:szCs w:val="22"/>
        </w:rPr>
        <w:t>:</w:t>
      </w:r>
    </w:p>
    <w:p w:rsidR="00895F4C" w:rsidRPr="00895F4C" w:rsidRDefault="00895F4C" w:rsidP="00895F4C">
      <w:pPr>
        <w:ind w:firstLine="1134"/>
        <w:jc w:val="both"/>
        <w:rPr>
          <w:rFonts w:ascii="Arial Narrow" w:hAnsi="Arial Narrow" w:cs="Courier New"/>
          <w:sz w:val="22"/>
          <w:szCs w:val="22"/>
        </w:rPr>
      </w:pP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sz w:val="22"/>
          <w:szCs w:val="22"/>
        </w:rPr>
        <w:t>8.1. O pagamento será realizado mensalmente de acordo com o fornecimento dos produtos e de acordo com a necessidade da administração municipal.</w:t>
      </w:r>
    </w:p>
    <w:p w:rsidR="00895F4C" w:rsidRPr="00895F4C" w:rsidRDefault="00895F4C" w:rsidP="00895F4C">
      <w:pPr>
        <w:ind w:firstLine="1134"/>
        <w:jc w:val="both"/>
        <w:rPr>
          <w:rFonts w:ascii="Arial Narrow" w:hAnsi="Arial Narrow" w:cs="Courier New"/>
          <w:sz w:val="22"/>
          <w:szCs w:val="22"/>
        </w:rPr>
      </w:pP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b/>
          <w:sz w:val="22"/>
          <w:szCs w:val="22"/>
        </w:rPr>
        <w:t xml:space="preserve">IX. </w:t>
      </w:r>
      <w:r w:rsidRPr="00895F4C">
        <w:rPr>
          <w:rFonts w:ascii="Arial Narrow" w:hAnsi="Arial Narrow" w:cs="Courier New"/>
          <w:b/>
          <w:sz w:val="22"/>
          <w:szCs w:val="22"/>
          <w:u w:val="single"/>
        </w:rPr>
        <w:t>DAS PENALIDADES</w:t>
      </w:r>
      <w:r w:rsidRPr="00895F4C">
        <w:rPr>
          <w:rFonts w:ascii="Arial Narrow" w:hAnsi="Arial Narrow" w:cs="Courier New"/>
          <w:sz w:val="22"/>
          <w:szCs w:val="22"/>
          <w:u w:val="single"/>
        </w:rPr>
        <w:t>:</w:t>
      </w: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sz w:val="22"/>
          <w:szCs w:val="22"/>
        </w:rPr>
        <w:tab/>
      </w:r>
    </w:p>
    <w:p w:rsidR="00895F4C" w:rsidRPr="00895F4C" w:rsidRDefault="00895F4C" w:rsidP="00895F4C">
      <w:pPr>
        <w:ind w:firstLine="1134"/>
        <w:jc w:val="both"/>
        <w:rPr>
          <w:rFonts w:ascii="Arial Narrow" w:hAnsi="Arial Narrow" w:cs="Courier New"/>
          <w:sz w:val="22"/>
          <w:szCs w:val="22"/>
        </w:rPr>
      </w:pPr>
      <w:smartTag w:uri="urn:schemas-microsoft-com:office:smarttags" w:element="metricconverter">
        <w:smartTagPr>
          <w:attr w:name="ProductID" w:val="9.1 A"/>
        </w:smartTagPr>
        <w:r w:rsidRPr="00895F4C">
          <w:rPr>
            <w:rFonts w:ascii="Arial Narrow" w:hAnsi="Arial Narrow" w:cs="Courier New"/>
            <w:sz w:val="22"/>
            <w:szCs w:val="22"/>
          </w:rPr>
          <w:t>9.1 A</w:t>
        </w:r>
      </w:smartTag>
      <w:r w:rsidRPr="00895F4C">
        <w:rPr>
          <w:rFonts w:ascii="Arial Narrow" w:hAnsi="Arial Narrow" w:cs="Courier New"/>
          <w:sz w:val="22"/>
          <w:szCs w:val="22"/>
        </w:rPr>
        <w:t xml:space="preserve"> contratada inadimplente, total ou parcialmente, ficará sujeita às sanções legais, a saber:</w:t>
      </w: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sz w:val="22"/>
          <w:szCs w:val="22"/>
        </w:rPr>
        <w:t>a) advertência;</w:t>
      </w: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sz w:val="22"/>
          <w:szCs w:val="22"/>
        </w:rPr>
        <w:t>b) multa de 0,3% (três décimos por cento) por dia de atraso até o trigésimo dia ultrapassado o referido prazo ficará sujeito à multa de 10% do valor adjudicado;</w:t>
      </w:r>
    </w:p>
    <w:p w:rsidR="00895F4C" w:rsidRDefault="00895F4C" w:rsidP="00895F4C">
      <w:pPr>
        <w:pStyle w:val="Corpodetexto2"/>
        <w:ind w:firstLine="1134"/>
        <w:rPr>
          <w:rFonts w:ascii="Arial Narrow" w:hAnsi="Arial Narrow" w:cs="Courier New"/>
          <w:sz w:val="22"/>
          <w:szCs w:val="22"/>
        </w:rPr>
      </w:pPr>
      <w:r w:rsidRPr="00895F4C">
        <w:rPr>
          <w:rFonts w:ascii="Arial Narrow" w:hAnsi="Arial Narrow" w:cs="Courier New"/>
          <w:sz w:val="22"/>
          <w:szCs w:val="22"/>
        </w:rPr>
        <w:t>c) suspensão temporária de participação em licitação e impedimento de contratar com a Administração, por prazo de até 2 (dois) anos; e</w:t>
      </w:r>
    </w:p>
    <w:p w:rsidR="00895F4C" w:rsidRDefault="00895F4C" w:rsidP="00895F4C">
      <w:pPr>
        <w:pStyle w:val="Corpodetexto2"/>
        <w:ind w:firstLine="1134"/>
        <w:rPr>
          <w:rFonts w:ascii="Arial Narrow" w:hAnsi="Arial Narrow" w:cs="Courier New"/>
          <w:sz w:val="22"/>
          <w:szCs w:val="22"/>
        </w:rPr>
      </w:pPr>
    </w:p>
    <w:p w:rsidR="00895F4C" w:rsidRDefault="00895F4C" w:rsidP="00895F4C">
      <w:pPr>
        <w:pStyle w:val="Corpodetexto2"/>
        <w:ind w:firstLine="1134"/>
        <w:rPr>
          <w:rFonts w:ascii="Arial Narrow" w:hAnsi="Arial Narrow" w:cs="Courier New"/>
          <w:sz w:val="22"/>
          <w:szCs w:val="22"/>
        </w:rPr>
      </w:pPr>
      <w:r>
        <w:rPr>
          <w:rFonts w:ascii="Arial Narrow" w:hAnsi="Arial Narrow"/>
          <w:noProof/>
          <w:sz w:val="20"/>
          <w:szCs w:val="20"/>
        </w:rPr>
        <w:drawing>
          <wp:anchor distT="0" distB="0" distL="114300" distR="114300" simplePos="0" relativeHeight="251673600" behindDoc="0" locked="0" layoutInCell="1" allowOverlap="1" wp14:anchorId="41163D7B" wp14:editId="0D416EFA">
            <wp:simplePos x="0" y="0"/>
            <wp:positionH relativeFrom="column">
              <wp:posOffset>-338418</wp:posOffset>
            </wp:positionH>
            <wp:positionV relativeFrom="paragraph">
              <wp:posOffset>41275</wp:posOffset>
            </wp:positionV>
            <wp:extent cx="6259830" cy="561975"/>
            <wp:effectExtent l="0" t="0" r="7620" b="9525"/>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9830" cy="561975"/>
                    </a:xfrm>
                    <a:prstGeom prst="rect">
                      <a:avLst/>
                    </a:prstGeom>
                    <a:noFill/>
                  </pic:spPr>
                </pic:pic>
              </a:graphicData>
            </a:graphic>
            <wp14:sizeRelH relativeFrom="page">
              <wp14:pctWidth>0</wp14:pctWidth>
            </wp14:sizeRelH>
            <wp14:sizeRelV relativeFrom="page">
              <wp14:pctHeight>0</wp14:pctHeight>
            </wp14:sizeRelV>
          </wp:anchor>
        </w:drawing>
      </w:r>
    </w:p>
    <w:p w:rsidR="00895F4C" w:rsidRDefault="00895F4C" w:rsidP="00895F4C">
      <w:pPr>
        <w:pStyle w:val="Corpodetexto2"/>
        <w:ind w:firstLine="1134"/>
        <w:rPr>
          <w:rFonts w:ascii="Arial Narrow" w:hAnsi="Arial Narrow" w:cs="Courier New"/>
          <w:sz w:val="22"/>
          <w:szCs w:val="22"/>
        </w:rPr>
      </w:pPr>
    </w:p>
    <w:p w:rsidR="00895F4C" w:rsidRDefault="00B76DF9" w:rsidP="00895F4C">
      <w:pPr>
        <w:pStyle w:val="Corpodetexto2"/>
        <w:ind w:firstLine="1134"/>
        <w:rPr>
          <w:rFonts w:ascii="Arial Narrow" w:hAnsi="Arial Narrow" w:cs="Courier New"/>
          <w:sz w:val="22"/>
          <w:szCs w:val="22"/>
        </w:rPr>
      </w:pPr>
      <w:r>
        <w:rPr>
          <w:noProof/>
        </w:rPr>
        <w:lastRenderedPageBreak/>
        <w:drawing>
          <wp:anchor distT="0" distB="0" distL="114300" distR="114300" simplePos="0" relativeHeight="251675648" behindDoc="0" locked="0" layoutInCell="0" allowOverlap="1" wp14:anchorId="4112DB3E" wp14:editId="0B71B517">
            <wp:simplePos x="0" y="0"/>
            <wp:positionH relativeFrom="column">
              <wp:posOffset>-241300</wp:posOffset>
            </wp:positionH>
            <wp:positionV relativeFrom="paragraph">
              <wp:posOffset>-779780</wp:posOffset>
            </wp:positionV>
            <wp:extent cx="6438900" cy="1348105"/>
            <wp:effectExtent l="0" t="0" r="0" b="4445"/>
            <wp:wrapNone/>
            <wp:docPr id="12" name="Imagem 12" descr="Timbre_Pedro Laur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_Pedro Laurenti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8900" cy="1348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F4C" w:rsidRDefault="00895F4C" w:rsidP="00895F4C">
      <w:pPr>
        <w:pStyle w:val="Corpodetexto2"/>
        <w:ind w:firstLine="1134"/>
        <w:rPr>
          <w:rFonts w:ascii="Arial Narrow" w:hAnsi="Arial Narrow" w:cs="Courier New"/>
          <w:sz w:val="22"/>
          <w:szCs w:val="22"/>
        </w:rPr>
      </w:pPr>
    </w:p>
    <w:p w:rsidR="00895F4C" w:rsidRDefault="00895F4C" w:rsidP="00895F4C">
      <w:pPr>
        <w:pStyle w:val="Corpodetexto2"/>
        <w:ind w:firstLine="1134"/>
        <w:rPr>
          <w:rFonts w:ascii="Arial Narrow" w:hAnsi="Arial Narrow" w:cs="Courier New"/>
          <w:sz w:val="22"/>
          <w:szCs w:val="22"/>
        </w:rPr>
      </w:pPr>
    </w:p>
    <w:p w:rsidR="00895F4C" w:rsidRDefault="00895F4C" w:rsidP="00895F4C">
      <w:pPr>
        <w:pStyle w:val="Corpodetexto2"/>
        <w:ind w:firstLine="1134"/>
        <w:rPr>
          <w:rFonts w:ascii="Arial Narrow" w:hAnsi="Arial Narrow" w:cs="Courier New"/>
          <w:sz w:val="22"/>
          <w:szCs w:val="22"/>
        </w:rPr>
      </w:pPr>
    </w:p>
    <w:p w:rsidR="00895F4C" w:rsidRPr="00895F4C" w:rsidRDefault="00895F4C" w:rsidP="00895F4C">
      <w:pPr>
        <w:pStyle w:val="Corpodetexto2"/>
        <w:rPr>
          <w:rFonts w:ascii="Arial Narrow" w:hAnsi="Arial Narrow" w:cs="Courier New"/>
          <w:sz w:val="22"/>
          <w:szCs w:val="22"/>
        </w:rPr>
      </w:pPr>
    </w:p>
    <w:p w:rsidR="00895F4C" w:rsidRDefault="00895F4C" w:rsidP="00895F4C">
      <w:pPr>
        <w:pStyle w:val="Recuodecorpodetexto2"/>
        <w:rPr>
          <w:rFonts w:ascii="Arial Narrow" w:hAnsi="Arial Narrow" w:cs="Courier New"/>
          <w:sz w:val="22"/>
          <w:szCs w:val="22"/>
        </w:rPr>
      </w:pPr>
      <w:r w:rsidRPr="00895F4C">
        <w:rPr>
          <w:rFonts w:ascii="Arial Narrow" w:hAnsi="Arial Narrow" w:cs="Courier New"/>
          <w:sz w:val="22"/>
          <w:szCs w:val="22"/>
        </w:rPr>
        <w:t xml:space="preserve">d) declaração de inidoneidade para licitar e contratar com a Administração Pública, enquanto </w:t>
      </w:r>
      <w:proofErr w:type="spellStart"/>
      <w:r w:rsidRPr="00895F4C">
        <w:rPr>
          <w:rFonts w:ascii="Arial Narrow" w:hAnsi="Arial Narrow" w:cs="Courier New"/>
          <w:sz w:val="22"/>
          <w:szCs w:val="22"/>
        </w:rPr>
        <w:t>perdurare</w:t>
      </w:r>
      <w:proofErr w:type="spellEnd"/>
    </w:p>
    <w:p w:rsidR="00895F4C" w:rsidRPr="00895F4C" w:rsidRDefault="00895F4C" w:rsidP="00895F4C">
      <w:pPr>
        <w:pStyle w:val="Recuodecorpodetexto2"/>
        <w:rPr>
          <w:rFonts w:ascii="Arial Narrow" w:hAnsi="Arial Narrow" w:cs="Courier New"/>
          <w:sz w:val="22"/>
          <w:szCs w:val="22"/>
        </w:rPr>
      </w:pPr>
      <w:r w:rsidRPr="00895F4C">
        <w:rPr>
          <w:rFonts w:ascii="Arial Narrow" w:hAnsi="Arial Narrow" w:cs="Courier New"/>
          <w:sz w:val="22"/>
          <w:szCs w:val="22"/>
        </w:rPr>
        <w:t xml:space="preserve"> </w:t>
      </w:r>
      <w:proofErr w:type="gramStart"/>
      <w:r w:rsidRPr="00895F4C">
        <w:rPr>
          <w:rFonts w:ascii="Arial Narrow" w:hAnsi="Arial Narrow" w:cs="Courier New"/>
          <w:sz w:val="22"/>
          <w:szCs w:val="22"/>
        </w:rPr>
        <w:t>os</w:t>
      </w:r>
      <w:proofErr w:type="gramEnd"/>
      <w:r w:rsidRPr="00895F4C">
        <w:rPr>
          <w:rFonts w:ascii="Arial Narrow" w:hAnsi="Arial Narrow" w:cs="Courier New"/>
          <w:sz w:val="22"/>
          <w:szCs w:val="22"/>
        </w:rPr>
        <w:t xml:space="preserve"> motivos determinantes da punição ou até que seja promovida a reabilitação, na forma da lei, perante a própria autoridade que aplicou a penalidade.</w:t>
      </w:r>
    </w:p>
    <w:p w:rsidR="00895F4C" w:rsidRPr="00895F4C" w:rsidRDefault="00895F4C" w:rsidP="00895F4C">
      <w:pPr>
        <w:ind w:firstLine="1134"/>
        <w:jc w:val="both"/>
        <w:rPr>
          <w:rFonts w:ascii="Arial Narrow" w:hAnsi="Arial Narrow" w:cs="Courier New"/>
          <w:sz w:val="22"/>
          <w:szCs w:val="22"/>
        </w:rPr>
      </w:pP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b/>
          <w:sz w:val="22"/>
          <w:szCs w:val="22"/>
        </w:rPr>
        <w:t xml:space="preserve">X. </w:t>
      </w:r>
      <w:r w:rsidRPr="00895F4C">
        <w:rPr>
          <w:rFonts w:ascii="Arial Narrow" w:hAnsi="Arial Narrow" w:cs="Courier New"/>
          <w:b/>
          <w:sz w:val="22"/>
          <w:szCs w:val="22"/>
          <w:u w:val="single"/>
        </w:rPr>
        <w:t>DO ADIAMENTO, REVOGAÇÃO OU ANULAÇÃO DA LICITAÇÃO</w:t>
      </w:r>
      <w:r w:rsidRPr="00895F4C">
        <w:rPr>
          <w:rFonts w:ascii="Arial Narrow" w:hAnsi="Arial Narrow" w:cs="Courier New"/>
          <w:sz w:val="22"/>
          <w:szCs w:val="22"/>
          <w:u w:val="single"/>
        </w:rPr>
        <w:t>:</w:t>
      </w:r>
    </w:p>
    <w:p w:rsidR="00895F4C" w:rsidRPr="00895F4C" w:rsidRDefault="00895F4C" w:rsidP="00895F4C">
      <w:pPr>
        <w:ind w:firstLine="1134"/>
        <w:jc w:val="both"/>
        <w:rPr>
          <w:rFonts w:ascii="Arial Narrow" w:hAnsi="Arial Narrow" w:cs="Courier New"/>
          <w:sz w:val="22"/>
          <w:szCs w:val="22"/>
        </w:rPr>
      </w:pP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sz w:val="22"/>
          <w:szCs w:val="22"/>
        </w:rPr>
        <w:t>10.1. Reserva-se à Prefeitura Municipal de PEDRO LAURENTINO - PI a faculdade de revogar ou anular a presente licitação, a seu exclusivo critério, bem como o direito de adiá-la ou prorrogar o prazo para o recebimento e/ou abertura das propostas, descabendo em tais casos qualquer indenização às licitantes.</w:t>
      </w:r>
    </w:p>
    <w:p w:rsidR="00895F4C" w:rsidRPr="00895F4C" w:rsidRDefault="00895F4C" w:rsidP="00895F4C">
      <w:pPr>
        <w:ind w:firstLine="1134"/>
        <w:jc w:val="both"/>
        <w:rPr>
          <w:rFonts w:ascii="Arial Narrow" w:hAnsi="Arial Narrow" w:cs="Courier New"/>
          <w:sz w:val="22"/>
          <w:szCs w:val="22"/>
        </w:rPr>
      </w:pP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b/>
          <w:sz w:val="22"/>
          <w:szCs w:val="22"/>
        </w:rPr>
        <w:t xml:space="preserve">XI. </w:t>
      </w:r>
      <w:r w:rsidRPr="00895F4C">
        <w:rPr>
          <w:rFonts w:ascii="Arial Narrow" w:hAnsi="Arial Narrow" w:cs="Courier New"/>
          <w:b/>
          <w:sz w:val="22"/>
          <w:szCs w:val="22"/>
          <w:u w:val="single"/>
        </w:rPr>
        <w:t>DA AQUISIÇÃO DO EDITAL</w:t>
      </w:r>
      <w:r w:rsidRPr="00895F4C">
        <w:rPr>
          <w:rFonts w:ascii="Arial Narrow" w:hAnsi="Arial Narrow" w:cs="Courier New"/>
          <w:sz w:val="22"/>
          <w:szCs w:val="22"/>
          <w:u w:val="single"/>
        </w:rPr>
        <w:t>:</w:t>
      </w:r>
    </w:p>
    <w:p w:rsidR="00895F4C" w:rsidRPr="00895F4C" w:rsidRDefault="00895F4C" w:rsidP="00895F4C">
      <w:pPr>
        <w:ind w:firstLine="1134"/>
        <w:jc w:val="both"/>
        <w:rPr>
          <w:rFonts w:ascii="Arial Narrow" w:hAnsi="Arial Narrow" w:cs="Courier New"/>
          <w:sz w:val="22"/>
          <w:szCs w:val="22"/>
        </w:rPr>
      </w:pP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sz w:val="22"/>
          <w:szCs w:val="22"/>
        </w:rPr>
        <w:t>11.1. As cópias do presente Edital, assim como os dados e elementos necessários à elaboração da proposta, poderão ser retiradas na Comissão Permanente de Licitações da Prefeitura</w:t>
      </w:r>
      <w:r w:rsidR="00217104">
        <w:rPr>
          <w:rFonts w:ascii="Arial Narrow" w:hAnsi="Arial Narrow" w:cs="Courier New"/>
          <w:sz w:val="22"/>
          <w:szCs w:val="22"/>
        </w:rPr>
        <w:t xml:space="preserve"> no valor de R$ 100,00(cem reais)</w:t>
      </w:r>
      <w:r w:rsidRPr="00895F4C">
        <w:rPr>
          <w:rFonts w:ascii="Arial Narrow" w:hAnsi="Arial Narrow" w:cs="Courier New"/>
          <w:sz w:val="22"/>
          <w:szCs w:val="22"/>
        </w:rPr>
        <w:t>.</w:t>
      </w:r>
    </w:p>
    <w:p w:rsidR="00895F4C" w:rsidRDefault="00895F4C" w:rsidP="00895F4C">
      <w:pPr>
        <w:jc w:val="both"/>
        <w:rPr>
          <w:rFonts w:ascii="Arial Narrow" w:hAnsi="Arial Narrow" w:cs="Courier New"/>
          <w:sz w:val="18"/>
          <w:szCs w:val="18"/>
        </w:rPr>
      </w:pPr>
    </w:p>
    <w:p w:rsidR="00895F4C" w:rsidRPr="00895F4C" w:rsidRDefault="00895F4C" w:rsidP="00895F4C">
      <w:pPr>
        <w:ind w:firstLine="1134"/>
        <w:jc w:val="both"/>
        <w:rPr>
          <w:rFonts w:ascii="Arial Narrow" w:hAnsi="Arial Narrow" w:cs="Courier New"/>
          <w:sz w:val="22"/>
          <w:szCs w:val="22"/>
          <w:u w:val="single"/>
        </w:rPr>
      </w:pPr>
      <w:r w:rsidRPr="00895F4C">
        <w:rPr>
          <w:rFonts w:ascii="Arial Narrow" w:hAnsi="Arial Narrow" w:cs="Courier New"/>
          <w:b/>
          <w:sz w:val="22"/>
          <w:szCs w:val="22"/>
        </w:rPr>
        <w:t xml:space="preserve">XII. </w:t>
      </w:r>
      <w:r w:rsidRPr="00895F4C">
        <w:rPr>
          <w:rFonts w:ascii="Arial Narrow" w:hAnsi="Arial Narrow" w:cs="Courier New"/>
          <w:b/>
          <w:sz w:val="22"/>
          <w:szCs w:val="22"/>
          <w:u w:val="single"/>
        </w:rPr>
        <w:t>DAS DISPOSIÇÕES GERAIS</w:t>
      </w:r>
      <w:r w:rsidRPr="00895F4C">
        <w:rPr>
          <w:rFonts w:ascii="Arial Narrow" w:hAnsi="Arial Narrow" w:cs="Courier New"/>
          <w:sz w:val="22"/>
          <w:szCs w:val="22"/>
          <w:u w:val="single"/>
        </w:rPr>
        <w:t>:</w:t>
      </w:r>
    </w:p>
    <w:p w:rsidR="00895F4C" w:rsidRPr="00895F4C" w:rsidRDefault="00895F4C" w:rsidP="00895F4C">
      <w:pPr>
        <w:ind w:firstLine="1134"/>
        <w:jc w:val="both"/>
        <w:rPr>
          <w:rFonts w:ascii="Arial Narrow" w:hAnsi="Arial Narrow" w:cs="Courier New"/>
          <w:sz w:val="22"/>
          <w:szCs w:val="22"/>
          <w:u w:val="single"/>
        </w:rPr>
      </w:pPr>
    </w:p>
    <w:p w:rsidR="00895F4C" w:rsidRPr="00895F4C" w:rsidRDefault="00895F4C" w:rsidP="00895F4C">
      <w:pPr>
        <w:ind w:firstLine="1134"/>
        <w:jc w:val="both"/>
        <w:rPr>
          <w:rFonts w:ascii="Arial Narrow" w:hAnsi="Arial Narrow" w:cs="Courier New"/>
          <w:sz w:val="22"/>
          <w:szCs w:val="22"/>
        </w:rPr>
      </w:pPr>
      <w:r w:rsidRPr="00895F4C">
        <w:rPr>
          <w:rFonts w:ascii="Arial Narrow" w:hAnsi="Arial Narrow" w:cs="Courier New"/>
          <w:sz w:val="22"/>
          <w:szCs w:val="22"/>
        </w:rPr>
        <w:t>12.1 Maiores informações sobre a presente TOMADA DE PREÇO</w:t>
      </w:r>
      <w:r w:rsidR="006F7AF2">
        <w:rPr>
          <w:rFonts w:ascii="Arial Narrow" w:hAnsi="Arial Narrow" w:cs="Courier New"/>
          <w:sz w:val="22"/>
          <w:szCs w:val="22"/>
        </w:rPr>
        <w:t>S</w:t>
      </w:r>
      <w:r w:rsidRPr="00895F4C">
        <w:rPr>
          <w:rFonts w:ascii="Arial Narrow" w:hAnsi="Arial Narrow" w:cs="Courier New"/>
          <w:sz w:val="22"/>
          <w:szCs w:val="22"/>
        </w:rPr>
        <w:t xml:space="preserve"> poderão ser fornecidas pela Comissão Permanente de Licitação, no horário das 08:00 h às 12:00 h de segunda a sexta-feira, na sede da Prefeitura Municipal de PEDRO LAURENTINO - PI, situada Rua Antônio Rodrigues Celestino, </w:t>
      </w:r>
      <w:proofErr w:type="spellStart"/>
      <w:r w:rsidRPr="00895F4C">
        <w:rPr>
          <w:rFonts w:ascii="Arial Narrow" w:hAnsi="Arial Narrow" w:cs="Courier New"/>
          <w:sz w:val="22"/>
          <w:szCs w:val="22"/>
        </w:rPr>
        <w:t>sn</w:t>
      </w:r>
      <w:proofErr w:type="spellEnd"/>
      <w:r w:rsidRPr="00895F4C">
        <w:rPr>
          <w:rFonts w:ascii="Arial Narrow" w:hAnsi="Arial Narrow" w:cs="Courier New"/>
          <w:sz w:val="22"/>
          <w:szCs w:val="22"/>
        </w:rPr>
        <w:t xml:space="preserve"> – Centro – PEDRO LAURENTINO – PI, em </w:t>
      </w:r>
      <w:proofErr w:type="spellStart"/>
      <w:r w:rsidRPr="00895F4C">
        <w:rPr>
          <w:rFonts w:ascii="Arial Narrow" w:hAnsi="Arial Narrow" w:cs="Courier New"/>
          <w:sz w:val="22"/>
          <w:szCs w:val="22"/>
        </w:rPr>
        <w:t>att</w:t>
      </w:r>
      <w:proofErr w:type="spellEnd"/>
      <w:r w:rsidRPr="00895F4C">
        <w:rPr>
          <w:rFonts w:ascii="Arial Narrow" w:hAnsi="Arial Narrow" w:cs="Courier New"/>
          <w:sz w:val="22"/>
          <w:szCs w:val="22"/>
        </w:rPr>
        <w:t>. Comissão Permanente de Licitações.</w:t>
      </w:r>
    </w:p>
    <w:p w:rsidR="00895F4C" w:rsidRPr="00895F4C" w:rsidRDefault="00895F4C" w:rsidP="00895F4C">
      <w:pPr>
        <w:jc w:val="both"/>
        <w:rPr>
          <w:rFonts w:ascii="Arial Narrow" w:hAnsi="Arial Narrow" w:cs="Courier New"/>
          <w:sz w:val="22"/>
          <w:szCs w:val="22"/>
        </w:rPr>
      </w:pPr>
    </w:p>
    <w:p w:rsidR="00895F4C" w:rsidRPr="00895F4C" w:rsidRDefault="00895F4C" w:rsidP="00895F4C">
      <w:pPr>
        <w:pStyle w:val="Recuodecorpodetexto2"/>
        <w:rPr>
          <w:rFonts w:ascii="Arial Narrow" w:hAnsi="Arial Narrow" w:cs="Courier New"/>
          <w:sz w:val="22"/>
          <w:szCs w:val="22"/>
        </w:rPr>
      </w:pPr>
      <w:r w:rsidRPr="00895F4C">
        <w:rPr>
          <w:rFonts w:ascii="Arial Narrow" w:hAnsi="Arial Narrow" w:cs="Courier New"/>
          <w:sz w:val="22"/>
          <w:szCs w:val="22"/>
        </w:rPr>
        <w:t xml:space="preserve">12.2. Está eleito o Foro de São João do </w:t>
      </w:r>
      <w:proofErr w:type="spellStart"/>
      <w:r w:rsidRPr="00895F4C">
        <w:rPr>
          <w:rFonts w:ascii="Arial Narrow" w:hAnsi="Arial Narrow" w:cs="Courier New"/>
          <w:sz w:val="22"/>
          <w:szCs w:val="22"/>
        </w:rPr>
        <w:t>Piaui</w:t>
      </w:r>
      <w:proofErr w:type="spellEnd"/>
      <w:r w:rsidRPr="00895F4C">
        <w:rPr>
          <w:rFonts w:ascii="Arial Narrow" w:hAnsi="Arial Narrow" w:cs="Courier New"/>
          <w:sz w:val="22"/>
          <w:szCs w:val="22"/>
        </w:rPr>
        <w:t xml:space="preserve"> - PI, para dirimir as questões derivadas deste procedimento licitatório.</w:t>
      </w:r>
    </w:p>
    <w:p w:rsidR="00895F4C" w:rsidRPr="00895F4C" w:rsidRDefault="00895F4C" w:rsidP="00895F4C">
      <w:pPr>
        <w:jc w:val="both"/>
        <w:rPr>
          <w:rFonts w:ascii="Arial Narrow" w:hAnsi="Arial Narrow" w:cs="Courier New"/>
          <w:sz w:val="22"/>
          <w:szCs w:val="22"/>
        </w:rPr>
      </w:pPr>
    </w:p>
    <w:p w:rsidR="00895F4C" w:rsidRPr="00895F4C" w:rsidRDefault="00895F4C" w:rsidP="00895F4C">
      <w:pPr>
        <w:jc w:val="center"/>
        <w:rPr>
          <w:rFonts w:ascii="Arial Narrow" w:hAnsi="Arial Narrow" w:cs="Courier New"/>
          <w:sz w:val="22"/>
          <w:szCs w:val="22"/>
        </w:rPr>
      </w:pPr>
    </w:p>
    <w:p w:rsidR="00895F4C" w:rsidRPr="00895F4C" w:rsidRDefault="00895F4C" w:rsidP="00895F4C">
      <w:pPr>
        <w:jc w:val="center"/>
        <w:rPr>
          <w:rFonts w:ascii="Arial Narrow" w:hAnsi="Arial Narrow" w:cs="Courier New"/>
          <w:b/>
          <w:sz w:val="22"/>
          <w:szCs w:val="22"/>
        </w:rPr>
      </w:pPr>
      <w:r w:rsidRPr="00895F4C">
        <w:rPr>
          <w:rFonts w:ascii="Arial Narrow" w:hAnsi="Arial Narrow" w:cs="Courier New"/>
          <w:b/>
          <w:sz w:val="22"/>
          <w:szCs w:val="22"/>
        </w:rPr>
        <w:t xml:space="preserve">PEDRO LAURENTINO - PI, </w:t>
      </w:r>
      <w:r w:rsidR="00295B8D">
        <w:rPr>
          <w:rFonts w:ascii="Arial Narrow" w:hAnsi="Arial Narrow" w:cs="Courier New"/>
          <w:b/>
          <w:sz w:val="22"/>
          <w:szCs w:val="22"/>
        </w:rPr>
        <w:t>___________</w:t>
      </w:r>
      <w:r w:rsidRPr="00895F4C">
        <w:rPr>
          <w:rFonts w:ascii="Arial Narrow" w:hAnsi="Arial Narrow" w:cs="Courier New"/>
          <w:b/>
          <w:sz w:val="22"/>
          <w:szCs w:val="22"/>
        </w:rPr>
        <w:t xml:space="preserve"> </w:t>
      </w:r>
      <w:proofErr w:type="gramStart"/>
      <w:r w:rsidRPr="00895F4C">
        <w:rPr>
          <w:rFonts w:ascii="Arial Narrow" w:hAnsi="Arial Narrow" w:cs="Courier New"/>
          <w:b/>
          <w:sz w:val="22"/>
          <w:szCs w:val="22"/>
        </w:rPr>
        <w:t xml:space="preserve">DE </w:t>
      </w:r>
      <w:r w:rsidR="00957084">
        <w:rPr>
          <w:rFonts w:ascii="Arial Narrow" w:hAnsi="Arial Narrow" w:cs="Courier New"/>
          <w:b/>
          <w:sz w:val="22"/>
          <w:szCs w:val="22"/>
        </w:rPr>
        <w:t xml:space="preserve"> </w:t>
      </w:r>
      <w:r w:rsidR="00295B8D">
        <w:rPr>
          <w:rFonts w:ascii="Arial Narrow" w:hAnsi="Arial Narrow" w:cs="Courier New"/>
          <w:b/>
          <w:sz w:val="22"/>
          <w:szCs w:val="22"/>
        </w:rPr>
        <w:t>_</w:t>
      </w:r>
      <w:proofErr w:type="gramEnd"/>
      <w:r w:rsidR="00295B8D">
        <w:rPr>
          <w:rFonts w:ascii="Arial Narrow" w:hAnsi="Arial Narrow" w:cs="Courier New"/>
          <w:b/>
          <w:sz w:val="22"/>
          <w:szCs w:val="22"/>
        </w:rPr>
        <w:t>_________</w:t>
      </w:r>
      <w:r w:rsidRPr="00895F4C">
        <w:rPr>
          <w:rFonts w:ascii="Arial Narrow" w:hAnsi="Arial Narrow" w:cs="Courier New"/>
          <w:b/>
          <w:sz w:val="22"/>
          <w:szCs w:val="22"/>
        </w:rPr>
        <w:t xml:space="preserve"> </w:t>
      </w:r>
      <w:proofErr w:type="spellStart"/>
      <w:r w:rsidRPr="00895F4C">
        <w:rPr>
          <w:rFonts w:ascii="Arial Narrow" w:hAnsi="Arial Narrow" w:cs="Courier New"/>
          <w:b/>
          <w:sz w:val="22"/>
          <w:szCs w:val="22"/>
        </w:rPr>
        <w:t>DE</w:t>
      </w:r>
      <w:proofErr w:type="spellEnd"/>
      <w:r w:rsidRPr="00895F4C">
        <w:rPr>
          <w:rFonts w:ascii="Arial Narrow" w:hAnsi="Arial Narrow" w:cs="Courier New"/>
          <w:b/>
          <w:sz w:val="22"/>
          <w:szCs w:val="22"/>
        </w:rPr>
        <w:t xml:space="preserve"> 201</w:t>
      </w:r>
      <w:r w:rsidR="00B76DF9">
        <w:rPr>
          <w:rFonts w:ascii="Arial Narrow" w:hAnsi="Arial Narrow" w:cs="Courier New"/>
          <w:b/>
          <w:sz w:val="22"/>
          <w:szCs w:val="22"/>
        </w:rPr>
        <w:t>5</w:t>
      </w:r>
    </w:p>
    <w:p w:rsidR="00895F4C" w:rsidRPr="00895F4C" w:rsidRDefault="00895F4C" w:rsidP="00895F4C">
      <w:pPr>
        <w:jc w:val="both"/>
        <w:rPr>
          <w:rFonts w:ascii="Arial Narrow" w:hAnsi="Arial Narrow" w:cs="Courier New"/>
          <w:sz w:val="22"/>
          <w:szCs w:val="22"/>
        </w:rPr>
      </w:pPr>
    </w:p>
    <w:p w:rsidR="00895F4C" w:rsidRPr="00895F4C" w:rsidRDefault="00895F4C" w:rsidP="00895F4C">
      <w:pPr>
        <w:jc w:val="both"/>
        <w:rPr>
          <w:rFonts w:ascii="Arial Narrow" w:hAnsi="Arial Narrow" w:cs="Courier New"/>
          <w:sz w:val="22"/>
          <w:szCs w:val="22"/>
        </w:rPr>
      </w:pPr>
    </w:p>
    <w:p w:rsidR="00895F4C" w:rsidRPr="00895F4C" w:rsidRDefault="00895F4C" w:rsidP="00895F4C">
      <w:pPr>
        <w:jc w:val="both"/>
        <w:rPr>
          <w:rFonts w:ascii="Arial Narrow" w:hAnsi="Arial Narrow" w:cs="Courier New"/>
          <w:sz w:val="22"/>
          <w:szCs w:val="22"/>
        </w:rPr>
      </w:pPr>
    </w:p>
    <w:p w:rsidR="00895F4C" w:rsidRPr="00895F4C" w:rsidRDefault="00B76DF9" w:rsidP="00895F4C">
      <w:pPr>
        <w:jc w:val="center"/>
        <w:rPr>
          <w:rFonts w:ascii="Arial Narrow" w:hAnsi="Arial Narrow" w:cs="Courier New"/>
          <w:b/>
          <w:sz w:val="22"/>
          <w:szCs w:val="22"/>
        </w:rPr>
      </w:pPr>
      <w:r>
        <w:rPr>
          <w:rFonts w:ascii="Arial Narrow" w:hAnsi="Arial Narrow" w:cs="Courier New"/>
          <w:b/>
          <w:sz w:val="22"/>
          <w:szCs w:val="22"/>
        </w:rPr>
        <w:t>FRANCISCO DAS CHAGAS PEREIRA DE SÁ</w:t>
      </w:r>
      <w:r w:rsidR="00895F4C" w:rsidRPr="00895F4C">
        <w:rPr>
          <w:rFonts w:ascii="Arial Narrow" w:hAnsi="Arial Narrow" w:cs="Courier New"/>
          <w:b/>
          <w:sz w:val="22"/>
          <w:szCs w:val="22"/>
        </w:rPr>
        <w:t xml:space="preserve"> </w:t>
      </w:r>
    </w:p>
    <w:p w:rsidR="00895F4C" w:rsidRPr="00895F4C" w:rsidRDefault="00895F4C" w:rsidP="00895F4C">
      <w:pPr>
        <w:jc w:val="center"/>
        <w:rPr>
          <w:rFonts w:ascii="Arial Narrow" w:hAnsi="Arial Narrow" w:cs="Courier New"/>
          <w:sz w:val="22"/>
          <w:szCs w:val="22"/>
        </w:rPr>
      </w:pPr>
      <w:r w:rsidRPr="00895F4C">
        <w:rPr>
          <w:rFonts w:ascii="Arial Narrow" w:hAnsi="Arial Narrow" w:cs="Courier New"/>
          <w:sz w:val="22"/>
          <w:szCs w:val="22"/>
        </w:rPr>
        <w:t>Presidente da Comissão Permanente de Licitações</w:t>
      </w:r>
    </w:p>
    <w:p w:rsidR="00895F4C" w:rsidRDefault="00895F4C" w:rsidP="00895F4C">
      <w:pPr>
        <w:tabs>
          <w:tab w:val="left" w:pos="2700"/>
        </w:tabs>
        <w:jc w:val="center"/>
        <w:rPr>
          <w:sz w:val="22"/>
          <w:szCs w:val="22"/>
        </w:rPr>
      </w:pPr>
    </w:p>
    <w:p w:rsidR="00B76DF9" w:rsidRDefault="00B76DF9" w:rsidP="00895F4C">
      <w:pPr>
        <w:tabs>
          <w:tab w:val="left" w:pos="2700"/>
        </w:tabs>
        <w:jc w:val="center"/>
        <w:rPr>
          <w:sz w:val="22"/>
          <w:szCs w:val="22"/>
        </w:rPr>
      </w:pPr>
    </w:p>
    <w:p w:rsidR="00B76DF9" w:rsidRDefault="00B76DF9" w:rsidP="00895F4C">
      <w:pPr>
        <w:tabs>
          <w:tab w:val="left" w:pos="2700"/>
        </w:tabs>
        <w:jc w:val="center"/>
        <w:rPr>
          <w:sz w:val="22"/>
          <w:szCs w:val="22"/>
        </w:rPr>
      </w:pPr>
    </w:p>
    <w:p w:rsidR="00B76DF9" w:rsidRDefault="00B76DF9" w:rsidP="00895F4C">
      <w:pPr>
        <w:tabs>
          <w:tab w:val="left" w:pos="2700"/>
        </w:tabs>
        <w:jc w:val="center"/>
        <w:rPr>
          <w:sz w:val="22"/>
          <w:szCs w:val="22"/>
        </w:rPr>
      </w:pPr>
    </w:p>
    <w:p w:rsidR="00B76DF9" w:rsidRPr="00895F4C" w:rsidRDefault="00B76DF9" w:rsidP="00895F4C">
      <w:pPr>
        <w:tabs>
          <w:tab w:val="left" w:pos="2700"/>
        </w:tabs>
        <w:jc w:val="center"/>
        <w:rPr>
          <w:sz w:val="22"/>
          <w:szCs w:val="22"/>
        </w:rPr>
      </w:pPr>
    </w:p>
    <w:p w:rsidR="00895F4C" w:rsidRPr="00895F4C" w:rsidRDefault="00895F4C" w:rsidP="00895F4C">
      <w:pPr>
        <w:rPr>
          <w:rFonts w:ascii="Arial Narrow" w:hAnsi="Arial Narrow"/>
          <w:sz w:val="22"/>
          <w:szCs w:val="22"/>
        </w:rPr>
      </w:pPr>
    </w:p>
    <w:p w:rsidR="00895F4C" w:rsidRPr="00895F4C" w:rsidRDefault="00895F4C" w:rsidP="00895F4C">
      <w:pPr>
        <w:jc w:val="both"/>
        <w:rPr>
          <w:sz w:val="22"/>
          <w:szCs w:val="22"/>
        </w:rPr>
      </w:pPr>
    </w:p>
    <w:p w:rsidR="00895F4C" w:rsidRPr="00895F4C" w:rsidRDefault="00895F4C" w:rsidP="00895F4C">
      <w:pPr>
        <w:jc w:val="both"/>
        <w:rPr>
          <w:sz w:val="22"/>
          <w:szCs w:val="22"/>
        </w:rPr>
      </w:pPr>
    </w:p>
    <w:p w:rsidR="007E1527" w:rsidRDefault="007E1527" w:rsidP="007E1527">
      <w:pPr>
        <w:jc w:val="center"/>
        <w:rPr>
          <w:rFonts w:ascii="Arial Narrow" w:hAnsi="Arial Narrow" w:cs="Calibri"/>
          <w:b/>
          <w:sz w:val="28"/>
          <w:szCs w:val="28"/>
        </w:rPr>
      </w:pPr>
    </w:p>
    <w:p w:rsidR="007E1527" w:rsidRDefault="007E1527" w:rsidP="007E1527">
      <w:pPr>
        <w:jc w:val="center"/>
        <w:rPr>
          <w:rFonts w:ascii="Arial Narrow" w:hAnsi="Arial Narrow" w:cs="Calibri"/>
          <w:b/>
          <w:sz w:val="28"/>
          <w:szCs w:val="28"/>
        </w:rPr>
      </w:pPr>
    </w:p>
    <w:p w:rsidR="007E1527" w:rsidRDefault="007E1527" w:rsidP="007E1527">
      <w:pPr>
        <w:jc w:val="center"/>
        <w:rPr>
          <w:rFonts w:ascii="Arial Narrow" w:hAnsi="Arial Narrow" w:cs="Calibri"/>
          <w:b/>
          <w:sz w:val="28"/>
          <w:szCs w:val="28"/>
        </w:rPr>
      </w:pPr>
    </w:p>
    <w:p w:rsidR="007E1527" w:rsidRDefault="007E1527" w:rsidP="007E1527">
      <w:pPr>
        <w:jc w:val="center"/>
        <w:rPr>
          <w:rFonts w:ascii="Arial Narrow" w:hAnsi="Arial Narrow" w:cs="Calibri"/>
          <w:b/>
          <w:sz w:val="28"/>
          <w:szCs w:val="28"/>
        </w:rPr>
      </w:pPr>
    </w:p>
    <w:p w:rsidR="007E1527" w:rsidRDefault="00B76DF9" w:rsidP="007E1527">
      <w:pPr>
        <w:jc w:val="center"/>
        <w:rPr>
          <w:rFonts w:ascii="Arial Narrow" w:hAnsi="Arial Narrow" w:cs="Calibri"/>
          <w:b/>
          <w:sz w:val="28"/>
          <w:szCs w:val="28"/>
        </w:rPr>
      </w:pPr>
      <w:r>
        <w:rPr>
          <w:rFonts w:ascii="Arial Narrow" w:hAnsi="Arial Narrow"/>
          <w:noProof/>
          <w:sz w:val="20"/>
          <w:szCs w:val="20"/>
        </w:rPr>
        <w:drawing>
          <wp:anchor distT="0" distB="0" distL="114300" distR="114300" simplePos="0" relativeHeight="251677696" behindDoc="0" locked="0" layoutInCell="1" allowOverlap="1" wp14:anchorId="3AA164D6" wp14:editId="5CA629C7">
            <wp:simplePos x="0" y="0"/>
            <wp:positionH relativeFrom="margin">
              <wp:align>center</wp:align>
            </wp:positionH>
            <wp:positionV relativeFrom="paragraph">
              <wp:posOffset>175895</wp:posOffset>
            </wp:positionV>
            <wp:extent cx="6259830" cy="561975"/>
            <wp:effectExtent l="0" t="0" r="7620" b="952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9830" cy="561975"/>
                    </a:xfrm>
                    <a:prstGeom prst="rect">
                      <a:avLst/>
                    </a:prstGeom>
                    <a:noFill/>
                  </pic:spPr>
                </pic:pic>
              </a:graphicData>
            </a:graphic>
            <wp14:sizeRelH relativeFrom="page">
              <wp14:pctWidth>0</wp14:pctWidth>
            </wp14:sizeRelH>
            <wp14:sizeRelV relativeFrom="page">
              <wp14:pctHeight>0</wp14:pctHeight>
            </wp14:sizeRelV>
          </wp:anchor>
        </w:drawing>
      </w:r>
    </w:p>
    <w:p w:rsidR="007E1527" w:rsidRDefault="007E1527" w:rsidP="007E1527">
      <w:pPr>
        <w:jc w:val="center"/>
        <w:rPr>
          <w:rFonts w:ascii="Arial Narrow" w:hAnsi="Arial Narrow" w:cs="Calibri"/>
          <w:b/>
          <w:sz w:val="28"/>
          <w:szCs w:val="28"/>
        </w:rPr>
      </w:pPr>
    </w:p>
    <w:p w:rsidR="007E1527" w:rsidRDefault="00B76DF9" w:rsidP="007E1527">
      <w:pPr>
        <w:jc w:val="center"/>
        <w:rPr>
          <w:rFonts w:ascii="Arial Narrow" w:hAnsi="Arial Narrow" w:cs="Calibri"/>
          <w:b/>
          <w:sz w:val="28"/>
          <w:szCs w:val="28"/>
        </w:rPr>
      </w:pPr>
      <w:r>
        <w:rPr>
          <w:noProof/>
        </w:rPr>
        <w:lastRenderedPageBreak/>
        <w:drawing>
          <wp:anchor distT="0" distB="0" distL="114300" distR="114300" simplePos="0" relativeHeight="251687936" behindDoc="0" locked="0" layoutInCell="0" allowOverlap="1" wp14:anchorId="197729CA" wp14:editId="0B8AD8EB">
            <wp:simplePos x="0" y="0"/>
            <wp:positionH relativeFrom="margin">
              <wp:align>center</wp:align>
            </wp:positionH>
            <wp:positionV relativeFrom="paragraph">
              <wp:posOffset>-751205</wp:posOffset>
            </wp:positionV>
            <wp:extent cx="6438900" cy="1348105"/>
            <wp:effectExtent l="0" t="0" r="0" b="4445"/>
            <wp:wrapNone/>
            <wp:docPr id="19" name="Imagem 19" descr="Timbre_Pedro Laur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_Pedro Laurenti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8900" cy="1348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527" w:rsidRDefault="007E1527" w:rsidP="007E1527">
      <w:pPr>
        <w:jc w:val="center"/>
        <w:rPr>
          <w:rFonts w:ascii="Arial Narrow" w:hAnsi="Arial Narrow" w:cs="Calibri"/>
          <w:b/>
          <w:sz w:val="28"/>
          <w:szCs w:val="28"/>
        </w:rPr>
      </w:pPr>
    </w:p>
    <w:p w:rsidR="007E1527" w:rsidRDefault="007E1527" w:rsidP="007E1527">
      <w:pPr>
        <w:jc w:val="center"/>
        <w:rPr>
          <w:rFonts w:ascii="Arial Narrow" w:hAnsi="Arial Narrow" w:cs="Calibri"/>
          <w:b/>
          <w:sz w:val="28"/>
          <w:szCs w:val="28"/>
        </w:rPr>
      </w:pPr>
    </w:p>
    <w:p w:rsidR="007E1527" w:rsidRDefault="007E1527" w:rsidP="007E1527">
      <w:pPr>
        <w:jc w:val="center"/>
        <w:rPr>
          <w:rFonts w:ascii="Arial Narrow" w:hAnsi="Arial Narrow" w:cs="Calibri"/>
          <w:b/>
          <w:sz w:val="28"/>
          <w:szCs w:val="28"/>
        </w:rPr>
      </w:pPr>
    </w:p>
    <w:p w:rsidR="00B76DF9" w:rsidRDefault="00B76DF9" w:rsidP="007E1527">
      <w:pPr>
        <w:jc w:val="center"/>
        <w:rPr>
          <w:rFonts w:ascii="Arial Narrow" w:hAnsi="Arial Narrow" w:cs="Calibri"/>
          <w:b/>
          <w:sz w:val="28"/>
          <w:szCs w:val="28"/>
        </w:rPr>
      </w:pPr>
    </w:p>
    <w:p w:rsidR="007E1527" w:rsidRPr="006F2807" w:rsidRDefault="007E1527" w:rsidP="007E1527">
      <w:pPr>
        <w:jc w:val="center"/>
        <w:rPr>
          <w:rFonts w:ascii="Arial Narrow" w:hAnsi="Arial Narrow" w:cs="Calibri"/>
          <w:b/>
          <w:sz w:val="28"/>
          <w:szCs w:val="28"/>
        </w:rPr>
      </w:pPr>
      <w:r w:rsidRPr="006F2807">
        <w:rPr>
          <w:rFonts w:ascii="Arial Narrow" w:hAnsi="Arial Narrow" w:cs="Calibri"/>
          <w:b/>
          <w:sz w:val="28"/>
          <w:szCs w:val="28"/>
        </w:rPr>
        <w:t>ANEXO I – Especificação do item objeto da licitação</w:t>
      </w:r>
    </w:p>
    <w:p w:rsidR="007E1527" w:rsidRPr="006F2807" w:rsidRDefault="007E1527" w:rsidP="007E1527">
      <w:pPr>
        <w:jc w:val="both"/>
        <w:rPr>
          <w:rFonts w:ascii="Arial Narrow" w:hAnsi="Arial Narrow" w:cs="Calibri"/>
          <w:sz w:val="22"/>
        </w:rPr>
      </w:pPr>
    </w:p>
    <w:p w:rsidR="007E1527" w:rsidRPr="0094553B" w:rsidRDefault="007E1527" w:rsidP="007E1527">
      <w:pPr>
        <w:jc w:val="both"/>
        <w:rPr>
          <w:rFonts w:ascii="Arial Narrow" w:hAnsi="Arial Narrow" w:cs="Arial"/>
          <w:sz w:val="22"/>
        </w:rPr>
      </w:pPr>
      <w:r w:rsidRPr="0094553B">
        <w:rPr>
          <w:rFonts w:ascii="Arial Narrow" w:hAnsi="Arial Narrow"/>
          <w:sz w:val="22"/>
        </w:rPr>
        <w:t xml:space="preserve">Aquisição de 01(um) Automóvel, zero KM, ano modelo </w:t>
      </w:r>
      <w:r w:rsidR="00B76DF9">
        <w:rPr>
          <w:rFonts w:ascii="Arial Narrow" w:hAnsi="Arial Narrow"/>
          <w:sz w:val="22"/>
        </w:rPr>
        <w:t>2015</w:t>
      </w:r>
      <w:r w:rsidRPr="0094553B">
        <w:rPr>
          <w:rFonts w:ascii="Arial Narrow" w:hAnsi="Arial Narrow"/>
          <w:sz w:val="22"/>
        </w:rPr>
        <w:t xml:space="preserve"> com motor 1.0, </w:t>
      </w:r>
      <w:proofErr w:type="spellStart"/>
      <w:r w:rsidRPr="0094553B">
        <w:rPr>
          <w:rFonts w:ascii="Arial Narrow" w:hAnsi="Arial Narrow"/>
          <w:sz w:val="22"/>
        </w:rPr>
        <w:t>flex</w:t>
      </w:r>
      <w:proofErr w:type="spellEnd"/>
      <w:r w:rsidRPr="0094553B">
        <w:rPr>
          <w:rFonts w:ascii="Arial Narrow" w:hAnsi="Arial Narrow"/>
          <w:sz w:val="22"/>
        </w:rPr>
        <w:t xml:space="preserve">, </w:t>
      </w:r>
      <w:proofErr w:type="gramStart"/>
      <w:r w:rsidRPr="0094553B">
        <w:rPr>
          <w:rFonts w:ascii="Arial Narrow" w:hAnsi="Arial Narrow"/>
          <w:sz w:val="22"/>
        </w:rPr>
        <w:t>04  portas</w:t>
      </w:r>
      <w:proofErr w:type="gramEnd"/>
      <w:r w:rsidRPr="0094553B">
        <w:rPr>
          <w:rFonts w:ascii="Arial Narrow" w:hAnsi="Arial Narrow"/>
          <w:sz w:val="22"/>
        </w:rPr>
        <w:t>, capacidade 5 passageiros, com ar-condicionado,</w:t>
      </w:r>
      <w:r w:rsidRPr="0094553B">
        <w:rPr>
          <w:rFonts w:ascii="Arial Narrow" w:hAnsi="Arial Narrow" w:cs="Arial"/>
          <w:sz w:val="22"/>
        </w:rPr>
        <w:t>(vidros manuais), câmbio manual padrão(pintura não metálica), para atender as necessidades do município de Pedro Laurentino - PI</w:t>
      </w:r>
    </w:p>
    <w:p w:rsidR="007E1527" w:rsidRDefault="007E1527" w:rsidP="007E1527">
      <w:pPr>
        <w:jc w:val="both"/>
        <w:rPr>
          <w:rFonts w:ascii="Arial Narrow" w:hAnsi="Arial Narrow" w:cs="Calibri"/>
        </w:rPr>
      </w:pPr>
    </w:p>
    <w:p w:rsidR="007E1527" w:rsidRDefault="007E1527" w:rsidP="007E1527">
      <w:pPr>
        <w:jc w:val="center"/>
        <w:rPr>
          <w:rFonts w:ascii="Arial Narrow" w:hAnsi="Arial Narrow" w:cs="Courier New"/>
          <w:b/>
          <w:sz w:val="18"/>
          <w:szCs w:val="18"/>
        </w:rPr>
      </w:pPr>
    </w:p>
    <w:p w:rsidR="007E1527" w:rsidRDefault="007E1527" w:rsidP="007E1527">
      <w:pPr>
        <w:rPr>
          <w:rFonts w:ascii="Arial Narrow" w:hAnsi="Arial Narrow" w:cs="Courier New"/>
          <w:b/>
          <w:sz w:val="18"/>
          <w:szCs w:val="18"/>
        </w:rPr>
      </w:pPr>
    </w:p>
    <w:p w:rsidR="007E1527" w:rsidRDefault="007E1527" w:rsidP="007E1527">
      <w:pPr>
        <w:jc w:val="center"/>
        <w:rPr>
          <w:rFonts w:ascii="Arial Narrow" w:hAnsi="Arial Narrow" w:cs="Courier New"/>
          <w:b/>
          <w:sz w:val="18"/>
          <w:szCs w:val="18"/>
        </w:rPr>
      </w:pPr>
    </w:p>
    <w:p w:rsidR="007E1527" w:rsidRDefault="007E1527" w:rsidP="007E1527">
      <w:pPr>
        <w:jc w:val="center"/>
        <w:rPr>
          <w:rFonts w:ascii="Arial Narrow" w:hAnsi="Arial Narrow" w:cs="Courier New"/>
          <w:b/>
          <w:sz w:val="18"/>
          <w:szCs w:val="18"/>
        </w:rPr>
      </w:pPr>
    </w:p>
    <w:tbl>
      <w:tblPr>
        <w:tblW w:w="0" w:type="auto"/>
        <w:tblInd w:w="108" w:type="dxa"/>
        <w:tblLook w:val="01E0" w:firstRow="1" w:lastRow="1" w:firstColumn="1" w:lastColumn="1" w:noHBand="0" w:noVBand="0"/>
      </w:tblPr>
      <w:tblGrid>
        <w:gridCol w:w="1228"/>
        <w:gridCol w:w="6066"/>
        <w:gridCol w:w="1668"/>
      </w:tblGrid>
      <w:tr w:rsidR="007E1527" w:rsidTr="003C5182">
        <w:trPr>
          <w:trHeight w:val="1556"/>
        </w:trPr>
        <w:tc>
          <w:tcPr>
            <w:tcW w:w="1254" w:type="dxa"/>
            <w:shd w:val="clear" w:color="auto" w:fill="auto"/>
            <w:vAlign w:val="center"/>
          </w:tcPr>
          <w:p w:rsidR="007E1527" w:rsidRPr="007C392D" w:rsidRDefault="007E1527" w:rsidP="003C5182">
            <w:pPr>
              <w:pStyle w:val="Cabealho"/>
            </w:pPr>
            <w:r>
              <w:rPr>
                <w:rFonts w:ascii="Arial Narrow" w:hAnsi="Arial Narrow"/>
                <w:noProof/>
                <w:sz w:val="20"/>
                <w:szCs w:val="20"/>
              </w:rPr>
              <w:drawing>
                <wp:anchor distT="0" distB="0" distL="114300" distR="114300" simplePos="0" relativeHeight="251689984" behindDoc="0" locked="0" layoutInCell="1" allowOverlap="1" wp14:anchorId="7A0B6ACE" wp14:editId="230D4B16">
                  <wp:simplePos x="0" y="0"/>
                  <wp:positionH relativeFrom="column">
                    <wp:posOffset>-552450</wp:posOffset>
                  </wp:positionH>
                  <wp:positionV relativeFrom="paragraph">
                    <wp:posOffset>4605655</wp:posOffset>
                  </wp:positionV>
                  <wp:extent cx="6259830" cy="561975"/>
                  <wp:effectExtent l="0" t="0" r="7620" b="9525"/>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983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6220" w:type="dxa"/>
            <w:shd w:val="clear" w:color="auto" w:fill="auto"/>
            <w:vAlign w:val="center"/>
          </w:tcPr>
          <w:p w:rsidR="007E1527" w:rsidRDefault="007E1527" w:rsidP="003C5182"/>
          <w:p w:rsidR="007E1527" w:rsidRDefault="007E1527" w:rsidP="003C5182"/>
          <w:p w:rsidR="007E1527" w:rsidRDefault="007E1527" w:rsidP="003C5182"/>
          <w:p w:rsidR="007E1527" w:rsidRDefault="007E1527" w:rsidP="003C5182"/>
          <w:p w:rsidR="007E1527" w:rsidRDefault="007E1527" w:rsidP="003C5182"/>
          <w:p w:rsidR="007E1527" w:rsidRDefault="007E1527" w:rsidP="003C5182"/>
          <w:p w:rsidR="007E1527" w:rsidRDefault="007E1527" w:rsidP="003C5182"/>
          <w:p w:rsidR="007E1527" w:rsidRDefault="007E1527" w:rsidP="003C5182"/>
          <w:p w:rsidR="007E1527" w:rsidRDefault="007E1527" w:rsidP="003C5182"/>
          <w:p w:rsidR="007E1527" w:rsidRDefault="007E1527" w:rsidP="003C5182"/>
          <w:p w:rsidR="007E1527" w:rsidRDefault="007E1527" w:rsidP="003C5182"/>
          <w:p w:rsidR="007E1527" w:rsidRDefault="007E1527" w:rsidP="003C5182"/>
          <w:p w:rsidR="007E1527" w:rsidRDefault="007E1527" w:rsidP="003C5182"/>
          <w:p w:rsidR="007E1527" w:rsidRDefault="007E1527" w:rsidP="003C5182"/>
          <w:p w:rsidR="007E1527" w:rsidRDefault="007E1527" w:rsidP="003C5182"/>
          <w:p w:rsidR="007E1527" w:rsidRDefault="007E1527" w:rsidP="003C5182"/>
          <w:p w:rsidR="007E1527" w:rsidRDefault="007E1527" w:rsidP="003C5182"/>
          <w:p w:rsidR="007E1527" w:rsidRDefault="007E1527" w:rsidP="003C5182"/>
          <w:p w:rsidR="007E1527" w:rsidRDefault="007E1527" w:rsidP="003C5182"/>
          <w:p w:rsidR="007E1527" w:rsidRDefault="007E1527" w:rsidP="003C5182"/>
          <w:p w:rsidR="007E1527" w:rsidRDefault="007E1527" w:rsidP="003C5182"/>
          <w:p w:rsidR="007E1527" w:rsidRDefault="007E1527" w:rsidP="003C5182"/>
          <w:p w:rsidR="007E1527" w:rsidRDefault="007E1527" w:rsidP="003C5182"/>
          <w:p w:rsidR="007E1527" w:rsidRDefault="007E1527" w:rsidP="003C5182"/>
          <w:p w:rsidR="007E1527" w:rsidRDefault="007E1527" w:rsidP="003C5182"/>
          <w:p w:rsidR="007E1527" w:rsidRDefault="007E1527" w:rsidP="003C5182"/>
          <w:p w:rsidR="007E1527" w:rsidRDefault="007E1527" w:rsidP="003C5182"/>
          <w:p w:rsidR="007E1527" w:rsidRDefault="007E1527" w:rsidP="003C5182"/>
          <w:p w:rsidR="007E1527" w:rsidRDefault="007E1527" w:rsidP="003C5182"/>
          <w:p w:rsidR="007E1527" w:rsidRDefault="007E1527" w:rsidP="003C5182"/>
          <w:p w:rsidR="007E1527" w:rsidRDefault="007E1527" w:rsidP="003C5182"/>
          <w:p w:rsidR="007E1527" w:rsidRDefault="007E1527" w:rsidP="003C5182"/>
          <w:p w:rsidR="007E1527" w:rsidRDefault="007E1527" w:rsidP="003C5182"/>
          <w:p w:rsidR="007E1527" w:rsidRDefault="007E1527" w:rsidP="003C5182"/>
          <w:p w:rsidR="007E1527" w:rsidRDefault="007E1527" w:rsidP="003C5182"/>
          <w:p w:rsidR="007E1527" w:rsidRDefault="007E1527" w:rsidP="003C5182"/>
          <w:p w:rsidR="007E1527" w:rsidRPr="00B85C82" w:rsidRDefault="007E1527" w:rsidP="003C5182"/>
        </w:tc>
        <w:tc>
          <w:tcPr>
            <w:tcW w:w="1706" w:type="dxa"/>
            <w:shd w:val="clear" w:color="auto" w:fill="auto"/>
            <w:vAlign w:val="center"/>
          </w:tcPr>
          <w:p w:rsidR="007E1527" w:rsidRPr="007C392D" w:rsidRDefault="007E1527" w:rsidP="003C5182">
            <w:pPr>
              <w:pStyle w:val="Cabealho"/>
              <w:jc w:val="right"/>
            </w:pPr>
          </w:p>
        </w:tc>
      </w:tr>
    </w:tbl>
    <w:p w:rsidR="004623DE" w:rsidRDefault="004623DE" w:rsidP="007E1527">
      <w:pPr>
        <w:jc w:val="center"/>
        <w:rPr>
          <w:rFonts w:ascii="Arial Narrow" w:hAnsi="Arial Narrow" w:cs="Courier New"/>
          <w:b/>
          <w:sz w:val="18"/>
          <w:szCs w:val="18"/>
        </w:rPr>
      </w:pPr>
      <w:r>
        <w:rPr>
          <w:noProof/>
        </w:rPr>
        <w:drawing>
          <wp:anchor distT="0" distB="0" distL="114300" distR="114300" simplePos="0" relativeHeight="251681792" behindDoc="0" locked="0" layoutInCell="0" allowOverlap="1" wp14:anchorId="6CD5681B" wp14:editId="5207B3F1">
            <wp:simplePos x="0" y="0"/>
            <wp:positionH relativeFrom="column">
              <wp:posOffset>-392430</wp:posOffset>
            </wp:positionH>
            <wp:positionV relativeFrom="paragraph">
              <wp:posOffset>-1395095</wp:posOffset>
            </wp:positionV>
            <wp:extent cx="6438900" cy="1348105"/>
            <wp:effectExtent l="0" t="0" r="0" b="4445"/>
            <wp:wrapNone/>
            <wp:docPr id="14" name="Imagem 14" descr="Timbre_Pedro Laur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_Pedro Laurenti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8900" cy="1348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23DE" w:rsidRDefault="004623DE" w:rsidP="007E1527">
      <w:pPr>
        <w:jc w:val="center"/>
        <w:rPr>
          <w:rFonts w:ascii="Arial Narrow" w:hAnsi="Arial Narrow" w:cs="Courier New"/>
          <w:b/>
          <w:sz w:val="18"/>
          <w:szCs w:val="18"/>
        </w:rPr>
      </w:pPr>
    </w:p>
    <w:p w:rsidR="004623DE" w:rsidRDefault="004623DE" w:rsidP="007E1527">
      <w:pPr>
        <w:jc w:val="center"/>
        <w:rPr>
          <w:rFonts w:ascii="Arial Narrow" w:hAnsi="Arial Narrow" w:cs="Courier New"/>
          <w:b/>
          <w:sz w:val="18"/>
          <w:szCs w:val="18"/>
        </w:rPr>
      </w:pPr>
    </w:p>
    <w:p w:rsidR="007E1527" w:rsidRPr="00D4755E" w:rsidRDefault="007E1527" w:rsidP="007E1527">
      <w:pPr>
        <w:jc w:val="center"/>
        <w:rPr>
          <w:rFonts w:ascii="Arial Narrow" w:hAnsi="Arial Narrow" w:cs="Courier New"/>
          <w:b/>
          <w:sz w:val="22"/>
          <w:szCs w:val="22"/>
        </w:rPr>
      </w:pPr>
    </w:p>
    <w:p w:rsidR="007E1527" w:rsidRPr="00D4755E" w:rsidRDefault="007E1527" w:rsidP="007E1527">
      <w:pPr>
        <w:jc w:val="center"/>
        <w:rPr>
          <w:rFonts w:ascii="Arial Narrow" w:hAnsi="Arial Narrow"/>
          <w:sz w:val="22"/>
          <w:szCs w:val="22"/>
        </w:rPr>
      </w:pPr>
      <w:r w:rsidRPr="00D4755E">
        <w:rPr>
          <w:rFonts w:ascii="Arial Narrow" w:hAnsi="Arial Narrow" w:cs="Courier New"/>
          <w:b/>
          <w:sz w:val="22"/>
          <w:szCs w:val="22"/>
        </w:rPr>
        <w:t>MINUTA DO CONTRATO</w:t>
      </w:r>
    </w:p>
    <w:p w:rsidR="007E1527" w:rsidRPr="00D4755E" w:rsidRDefault="007E1527" w:rsidP="007E1527">
      <w:pPr>
        <w:jc w:val="both"/>
        <w:rPr>
          <w:rFonts w:ascii="Arial Narrow" w:hAnsi="Arial Narrow" w:cs="Arial"/>
          <w:sz w:val="22"/>
          <w:szCs w:val="22"/>
        </w:rPr>
      </w:pPr>
    </w:p>
    <w:p w:rsidR="007E1527" w:rsidRPr="00D4755E" w:rsidRDefault="007E1527" w:rsidP="007E1527">
      <w:pPr>
        <w:pStyle w:val="Corpodetexto"/>
        <w:spacing w:line="240" w:lineRule="auto"/>
        <w:ind w:left="1843" w:hanging="1843"/>
        <w:rPr>
          <w:rFonts w:ascii="Arial Narrow" w:hAnsi="Arial Narrow"/>
          <w:bCs/>
          <w:sz w:val="22"/>
          <w:szCs w:val="22"/>
        </w:rPr>
      </w:pPr>
      <w:r w:rsidRPr="00D4755E">
        <w:rPr>
          <w:rFonts w:ascii="Arial Narrow" w:hAnsi="Arial Narrow"/>
          <w:b/>
          <w:bCs/>
          <w:sz w:val="22"/>
          <w:szCs w:val="22"/>
        </w:rPr>
        <w:t xml:space="preserve">CONTRATANTE: </w:t>
      </w:r>
      <w:r w:rsidRPr="00D4755E">
        <w:rPr>
          <w:rFonts w:ascii="Arial Narrow" w:hAnsi="Arial Narrow"/>
          <w:bCs/>
          <w:sz w:val="22"/>
          <w:szCs w:val="22"/>
        </w:rPr>
        <w:t>PREFEITURA MUNICIPAL DE PEDRO LAURENTINO – PI, inscrito no CNPJ/MF sob o nº 01.612.600/0001-73, com sede na Rua Antônio Rodrigues Celestino, centro, nesta cidade, representado neste ato por seu Exmo. Sr. Prefeito</w:t>
      </w:r>
      <w:r w:rsidR="00AF3B24" w:rsidRPr="00D4755E">
        <w:rPr>
          <w:rFonts w:ascii="Arial Narrow" w:hAnsi="Arial Narrow"/>
          <w:bCs/>
          <w:sz w:val="22"/>
          <w:szCs w:val="22"/>
        </w:rPr>
        <w:t xml:space="preserve"> </w:t>
      </w:r>
      <w:proofErr w:type="spellStart"/>
      <w:r w:rsidR="00AF3B24" w:rsidRPr="00D4755E">
        <w:rPr>
          <w:rFonts w:ascii="Arial Narrow" w:hAnsi="Arial Narrow"/>
          <w:bCs/>
          <w:sz w:val="22"/>
          <w:szCs w:val="22"/>
        </w:rPr>
        <w:t>Hernad</w:t>
      </w:r>
      <w:proofErr w:type="spellEnd"/>
      <w:r w:rsidR="00AF3B24" w:rsidRPr="00D4755E">
        <w:rPr>
          <w:rFonts w:ascii="Arial Narrow" w:hAnsi="Arial Narrow"/>
          <w:bCs/>
          <w:sz w:val="22"/>
          <w:szCs w:val="22"/>
        </w:rPr>
        <w:t xml:space="preserve"> José de Sá Rodrigues, brasileiro, casado, portador da Carteira de Identidade______________, espedida pela SSP-PI, inscrito no CPF:____________________________</w:t>
      </w:r>
      <w:r w:rsidR="00D4755E" w:rsidRPr="00D4755E">
        <w:rPr>
          <w:rFonts w:ascii="Arial Narrow" w:hAnsi="Arial Narrow"/>
          <w:bCs/>
          <w:sz w:val="22"/>
          <w:szCs w:val="22"/>
        </w:rPr>
        <w:t xml:space="preserve"> residente e domiciliado a __________________________________</w:t>
      </w:r>
    </w:p>
    <w:p w:rsidR="007E1527" w:rsidRPr="00D4755E" w:rsidRDefault="007E1527" w:rsidP="007E1527">
      <w:pPr>
        <w:pStyle w:val="Corpodetexto"/>
        <w:spacing w:line="240" w:lineRule="auto"/>
        <w:rPr>
          <w:rFonts w:ascii="Arial Narrow" w:hAnsi="Arial Narrow"/>
          <w:b/>
          <w:bCs/>
          <w:sz w:val="22"/>
          <w:szCs w:val="22"/>
        </w:rPr>
      </w:pPr>
    </w:p>
    <w:p w:rsidR="007E1527" w:rsidRPr="00D4755E" w:rsidRDefault="007E1527" w:rsidP="007E1527">
      <w:pPr>
        <w:pStyle w:val="Corpodetexto"/>
        <w:spacing w:line="240" w:lineRule="auto"/>
        <w:ind w:left="1701" w:hanging="1701"/>
        <w:rPr>
          <w:rFonts w:ascii="Arial Narrow" w:hAnsi="Arial Narrow"/>
          <w:bCs/>
          <w:sz w:val="22"/>
          <w:szCs w:val="22"/>
        </w:rPr>
      </w:pPr>
      <w:r w:rsidRPr="00D4755E">
        <w:rPr>
          <w:rFonts w:ascii="Arial Narrow" w:hAnsi="Arial Narrow"/>
          <w:b/>
          <w:bCs/>
          <w:sz w:val="22"/>
          <w:szCs w:val="22"/>
        </w:rPr>
        <w:t xml:space="preserve">CONTRATADO: </w:t>
      </w:r>
      <w:r w:rsidRPr="00D4755E">
        <w:rPr>
          <w:rFonts w:ascii="Arial Narrow" w:hAnsi="Arial Narrow"/>
          <w:bCs/>
          <w:sz w:val="22"/>
          <w:szCs w:val="22"/>
        </w:rPr>
        <w:t>__________________________, (empresa e/ou cidadão) inscrita(o) no CNPJ/CPF/MF sob o nº _____________/____ –___, com endereço na Rua/Av. __________________- Bairro ___</w:t>
      </w:r>
      <w:r w:rsidR="00D4755E" w:rsidRPr="00D4755E">
        <w:rPr>
          <w:rFonts w:ascii="Arial Narrow" w:hAnsi="Arial Narrow"/>
          <w:bCs/>
          <w:sz w:val="22"/>
          <w:szCs w:val="22"/>
        </w:rPr>
        <w:t>___, na cidade de _______ - ___representada pelo seu___________________________________.</w:t>
      </w:r>
    </w:p>
    <w:p w:rsidR="007E1527" w:rsidRPr="00D4755E" w:rsidRDefault="007E1527" w:rsidP="007E1527">
      <w:pPr>
        <w:pStyle w:val="Corpodetexto"/>
        <w:spacing w:line="240" w:lineRule="auto"/>
        <w:ind w:left="1701" w:hanging="1701"/>
        <w:rPr>
          <w:rFonts w:ascii="Arial Narrow" w:hAnsi="Arial Narrow"/>
          <w:bCs/>
          <w:sz w:val="22"/>
          <w:szCs w:val="22"/>
        </w:rPr>
      </w:pPr>
    </w:p>
    <w:p w:rsidR="007E1527" w:rsidRPr="00D4755E" w:rsidRDefault="007E1527" w:rsidP="007E1527">
      <w:pPr>
        <w:ind w:firstLine="1985"/>
        <w:jc w:val="both"/>
        <w:rPr>
          <w:rFonts w:ascii="Arial Narrow" w:hAnsi="Arial Narrow" w:cs="Arial"/>
          <w:sz w:val="22"/>
          <w:szCs w:val="22"/>
        </w:rPr>
      </w:pPr>
      <w:r w:rsidRPr="00D4755E">
        <w:rPr>
          <w:rFonts w:ascii="Arial Narrow" w:hAnsi="Arial Narrow" w:cs="Arial"/>
          <w:sz w:val="22"/>
          <w:szCs w:val="22"/>
        </w:rPr>
        <w:t xml:space="preserve">O </w:t>
      </w:r>
      <w:r w:rsidRPr="00D4755E">
        <w:rPr>
          <w:rFonts w:ascii="Arial Narrow" w:hAnsi="Arial Narrow" w:cs="Arial"/>
          <w:b/>
          <w:sz w:val="22"/>
          <w:szCs w:val="22"/>
        </w:rPr>
        <w:t>CONTRATANTE</w:t>
      </w:r>
      <w:r w:rsidRPr="00D4755E">
        <w:rPr>
          <w:rFonts w:ascii="Arial Narrow" w:hAnsi="Arial Narrow" w:cs="Arial"/>
          <w:sz w:val="22"/>
          <w:szCs w:val="22"/>
        </w:rPr>
        <w:t xml:space="preserve"> e o </w:t>
      </w:r>
      <w:r w:rsidRPr="00D4755E">
        <w:rPr>
          <w:rFonts w:ascii="Arial Narrow" w:hAnsi="Arial Narrow" w:cs="Arial"/>
          <w:b/>
          <w:sz w:val="22"/>
          <w:szCs w:val="22"/>
        </w:rPr>
        <w:t>CONTRATADO</w:t>
      </w:r>
      <w:r w:rsidRPr="00D4755E">
        <w:rPr>
          <w:rFonts w:ascii="Arial Narrow" w:hAnsi="Arial Narrow" w:cs="Arial"/>
          <w:sz w:val="22"/>
          <w:szCs w:val="22"/>
        </w:rPr>
        <w:t xml:space="preserve">, acima especificados, têm entre si ajustado o presente contrato, </w:t>
      </w:r>
      <w:r w:rsidRPr="00D4755E">
        <w:rPr>
          <w:rFonts w:ascii="Arial Narrow" w:hAnsi="Arial Narrow" w:cs="Arial"/>
          <w:bCs/>
          <w:sz w:val="22"/>
          <w:szCs w:val="22"/>
        </w:rPr>
        <w:t xml:space="preserve">conforme autorização constante da TOMADA DE </w:t>
      </w:r>
      <w:proofErr w:type="gramStart"/>
      <w:r w:rsidRPr="00D4755E">
        <w:rPr>
          <w:rFonts w:ascii="Arial Narrow" w:hAnsi="Arial Narrow" w:cs="Arial"/>
          <w:bCs/>
          <w:sz w:val="22"/>
          <w:szCs w:val="22"/>
        </w:rPr>
        <w:t>PREÇO</w:t>
      </w:r>
      <w:r w:rsidR="00847D5B">
        <w:rPr>
          <w:rFonts w:ascii="Arial Narrow" w:hAnsi="Arial Narrow" w:cs="Arial"/>
          <w:bCs/>
          <w:sz w:val="22"/>
          <w:szCs w:val="22"/>
        </w:rPr>
        <w:t>S</w:t>
      </w:r>
      <w:r w:rsidRPr="00D4755E">
        <w:rPr>
          <w:rFonts w:ascii="Arial Narrow" w:hAnsi="Arial Narrow" w:cs="Arial"/>
          <w:bCs/>
          <w:sz w:val="22"/>
          <w:szCs w:val="22"/>
        </w:rPr>
        <w:t xml:space="preserve">  nº</w:t>
      </w:r>
      <w:proofErr w:type="gramEnd"/>
      <w:r w:rsidRPr="00D4755E">
        <w:rPr>
          <w:rFonts w:ascii="Arial Narrow" w:hAnsi="Arial Narrow" w:cs="Arial"/>
          <w:bCs/>
          <w:sz w:val="22"/>
          <w:szCs w:val="22"/>
        </w:rPr>
        <w:t xml:space="preserve"> 0</w:t>
      </w:r>
      <w:r w:rsidR="00B76DF9">
        <w:rPr>
          <w:rFonts w:ascii="Arial Narrow" w:hAnsi="Arial Narrow" w:cs="Arial"/>
          <w:bCs/>
          <w:sz w:val="22"/>
          <w:szCs w:val="22"/>
        </w:rPr>
        <w:t>02</w:t>
      </w:r>
      <w:r w:rsidRPr="00D4755E">
        <w:rPr>
          <w:rFonts w:ascii="Arial Narrow" w:hAnsi="Arial Narrow" w:cs="Arial"/>
          <w:bCs/>
          <w:sz w:val="22"/>
          <w:szCs w:val="22"/>
        </w:rPr>
        <w:t>/201</w:t>
      </w:r>
      <w:r w:rsidR="00B76DF9">
        <w:rPr>
          <w:rFonts w:ascii="Arial Narrow" w:hAnsi="Arial Narrow" w:cs="Arial"/>
          <w:bCs/>
          <w:sz w:val="22"/>
          <w:szCs w:val="22"/>
        </w:rPr>
        <w:t>5</w:t>
      </w:r>
      <w:r w:rsidRPr="00D4755E">
        <w:rPr>
          <w:rFonts w:ascii="Arial Narrow" w:hAnsi="Arial Narrow" w:cs="Arial"/>
          <w:sz w:val="22"/>
          <w:szCs w:val="22"/>
        </w:rPr>
        <w:t>, de acordo com os termos, cláusulas e condições seguintes:</w:t>
      </w:r>
    </w:p>
    <w:p w:rsidR="00D4755E" w:rsidRPr="00D4755E" w:rsidRDefault="007E1527" w:rsidP="00D4755E">
      <w:pPr>
        <w:pStyle w:val="Ttulo6"/>
        <w:rPr>
          <w:rFonts w:ascii="Arial Narrow" w:hAnsi="Arial Narrow" w:cs="Arial"/>
          <w:sz w:val="22"/>
          <w:szCs w:val="22"/>
        </w:rPr>
      </w:pPr>
      <w:r w:rsidRPr="00D4755E">
        <w:rPr>
          <w:rFonts w:ascii="Arial Narrow" w:hAnsi="Arial Narrow" w:cs="Arial"/>
          <w:sz w:val="22"/>
          <w:szCs w:val="22"/>
        </w:rPr>
        <w:t>CLÁUSULA PRIMEIRA: DO OBJETO</w:t>
      </w:r>
    </w:p>
    <w:p w:rsidR="00D4755E" w:rsidRDefault="007E1527" w:rsidP="00D4755E">
      <w:pPr>
        <w:jc w:val="both"/>
        <w:rPr>
          <w:rFonts w:ascii="Arial Narrow" w:hAnsi="Arial Narrow" w:cs="Arial"/>
          <w:b/>
          <w:sz w:val="22"/>
        </w:rPr>
      </w:pPr>
      <w:r w:rsidRPr="00D4755E">
        <w:rPr>
          <w:rFonts w:ascii="Arial Narrow" w:hAnsi="Arial Narrow" w:cs="Arial"/>
          <w:sz w:val="22"/>
          <w:szCs w:val="22"/>
        </w:rPr>
        <w:t>1.1.</w:t>
      </w:r>
      <w:r w:rsidRPr="00D4755E">
        <w:rPr>
          <w:rFonts w:ascii="Arial Narrow" w:hAnsi="Arial Narrow" w:cs="Arial"/>
          <w:sz w:val="22"/>
          <w:szCs w:val="22"/>
        </w:rPr>
        <w:tab/>
      </w:r>
      <w:r w:rsidR="00D4755E" w:rsidRPr="00230BAC">
        <w:rPr>
          <w:rFonts w:ascii="Arial Narrow" w:hAnsi="Arial Narrow"/>
          <w:b/>
          <w:sz w:val="22"/>
        </w:rPr>
        <w:t xml:space="preserve">Aquisição de 01(um) Automóvel, zero KM, ano modelo </w:t>
      </w:r>
      <w:r w:rsidR="00B76DF9">
        <w:rPr>
          <w:rFonts w:ascii="Arial Narrow" w:hAnsi="Arial Narrow"/>
          <w:b/>
          <w:sz w:val="22"/>
        </w:rPr>
        <w:t>2015</w:t>
      </w:r>
      <w:r w:rsidR="00D4755E" w:rsidRPr="00230BAC">
        <w:rPr>
          <w:rFonts w:ascii="Arial Narrow" w:hAnsi="Arial Narrow"/>
          <w:b/>
          <w:sz w:val="22"/>
        </w:rPr>
        <w:t xml:space="preserve"> com motor 1.0, </w:t>
      </w:r>
      <w:proofErr w:type="spellStart"/>
      <w:r w:rsidR="00D4755E" w:rsidRPr="00230BAC">
        <w:rPr>
          <w:rFonts w:ascii="Arial Narrow" w:hAnsi="Arial Narrow"/>
          <w:b/>
          <w:sz w:val="22"/>
        </w:rPr>
        <w:t>flex</w:t>
      </w:r>
      <w:proofErr w:type="spellEnd"/>
      <w:r w:rsidR="00D4755E" w:rsidRPr="00230BAC">
        <w:rPr>
          <w:rFonts w:ascii="Arial Narrow" w:hAnsi="Arial Narrow"/>
          <w:b/>
          <w:sz w:val="22"/>
        </w:rPr>
        <w:t xml:space="preserve">, </w:t>
      </w:r>
      <w:proofErr w:type="gramStart"/>
      <w:r w:rsidR="00D4755E" w:rsidRPr="00230BAC">
        <w:rPr>
          <w:rFonts w:ascii="Arial Narrow" w:hAnsi="Arial Narrow"/>
          <w:b/>
          <w:sz w:val="22"/>
        </w:rPr>
        <w:t>04  portas</w:t>
      </w:r>
      <w:proofErr w:type="gramEnd"/>
      <w:r w:rsidR="00D4755E" w:rsidRPr="00230BAC">
        <w:rPr>
          <w:rFonts w:ascii="Arial Narrow" w:hAnsi="Arial Narrow"/>
          <w:b/>
          <w:sz w:val="22"/>
        </w:rPr>
        <w:t>, capacidade 5 passageiros, com ar-condicionado,</w:t>
      </w:r>
      <w:r w:rsidR="00D4755E" w:rsidRPr="00230BAC">
        <w:rPr>
          <w:rFonts w:ascii="Arial Narrow" w:hAnsi="Arial Narrow" w:cs="Arial"/>
          <w:b/>
          <w:sz w:val="22"/>
        </w:rPr>
        <w:t>(vidros manuais), câmbio manual padrão(pintura não metálica), para atender as necessidades do município de Pedro Laurentino</w:t>
      </w:r>
      <w:r w:rsidR="00847D5B">
        <w:rPr>
          <w:rFonts w:ascii="Arial Narrow" w:hAnsi="Arial Narrow" w:cs="Arial"/>
          <w:b/>
          <w:sz w:val="22"/>
        </w:rPr>
        <w:t>.</w:t>
      </w:r>
      <w:r w:rsidR="00D4755E" w:rsidRPr="00230BAC">
        <w:rPr>
          <w:rFonts w:ascii="Arial Narrow" w:hAnsi="Arial Narrow" w:cs="Arial"/>
          <w:b/>
          <w:sz w:val="22"/>
        </w:rPr>
        <w:t xml:space="preserve"> </w:t>
      </w:r>
    </w:p>
    <w:p w:rsidR="00D4755E" w:rsidRDefault="00D4755E" w:rsidP="00D4755E">
      <w:pPr>
        <w:jc w:val="both"/>
        <w:rPr>
          <w:rFonts w:ascii="Arial Narrow" w:hAnsi="Arial Narrow" w:cs="Arial"/>
          <w:b/>
          <w:sz w:val="22"/>
        </w:rPr>
      </w:pPr>
    </w:p>
    <w:p w:rsidR="007E1527" w:rsidRPr="00D4755E" w:rsidRDefault="007E1527" w:rsidP="00D4755E">
      <w:pPr>
        <w:jc w:val="both"/>
        <w:rPr>
          <w:rFonts w:ascii="Arial Narrow" w:hAnsi="Arial Narrow" w:cs="Arial"/>
          <w:sz w:val="22"/>
          <w:szCs w:val="22"/>
        </w:rPr>
      </w:pPr>
      <w:r w:rsidRPr="00D4755E">
        <w:rPr>
          <w:rFonts w:ascii="Arial Narrow" w:hAnsi="Arial Narrow" w:cs="Arial"/>
          <w:sz w:val="22"/>
          <w:szCs w:val="22"/>
        </w:rPr>
        <w:t>CLÁUSULA SEGUNDA: DOCUMENTOS APLICÁVEIS</w:t>
      </w:r>
    </w:p>
    <w:p w:rsidR="007E1527" w:rsidRPr="00D4755E" w:rsidRDefault="007E1527" w:rsidP="007E1527">
      <w:pPr>
        <w:tabs>
          <w:tab w:val="left" w:pos="567"/>
        </w:tabs>
        <w:ind w:left="567" w:hanging="567"/>
        <w:jc w:val="both"/>
        <w:rPr>
          <w:rFonts w:ascii="Arial Narrow" w:hAnsi="Arial Narrow" w:cs="Arial"/>
          <w:sz w:val="22"/>
          <w:szCs w:val="22"/>
        </w:rPr>
      </w:pPr>
      <w:r w:rsidRPr="00D4755E">
        <w:rPr>
          <w:rFonts w:ascii="Arial Narrow" w:hAnsi="Arial Narrow" w:cs="Arial"/>
          <w:sz w:val="22"/>
          <w:szCs w:val="22"/>
        </w:rPr>
        <w:t>2.1.</w:t>
      </w:r>
      <w:r w:rsidRPr="00D4755E">
        <w:rPr>
          <w:rFonts w:ascii="Arial Narrow" w:hAnsi="Arial Narrow" w:cs="Arial"/>
          <w:sz w:val="22"/>
          <w:szCs w:val="22"/>
        </w:rPr>
        <w:tab/>
        <w:t>Integram este Contrato, independente de transcrição, os documentos a seguir discriminados, de cujo teor as partes declaram ter pleno conhecimento e aceitação.</w:t>
      </w:r>
    </w:p>
    <w:p w:rsidR="007E1527" w:rsidRPr="00D4755E" w:rsidRDefault="007E1527" w:rsidP="007E1527">
      <w:pPr>
        <w:tabs>
          <w:tab w:val="left" w:pos="567"/>
        </w:tabs>
        <w:jc w:val="both"/>
        <w:rPr>
          <w:rFonts w:ascii="Arial Narrow" w:hAnsi="Arial Narrow" w:cs="Arial"/>
          <w:sz w:val="22"/>
          <w:szCs w:val="22"/>
        </w:rPr>
      </w:pPr>
      <w:r w:rsidRPr="00D4755E">
        <w:rPr>
          <w:rFonts w:ascii="Arial Narrow" w:hAnsi="Arial Narrow" w:cs="Arial"/>
          <w:sz w:val="22"/>
          <w:szCs w:val="22"/>
        </w:rPr>
        <w:tab/>
        <w:t>2.1.1.</w:t>
      </w:r>
      <w:r w:rsidRPr="00D4755E">
        <w:rPr>
          <w:rFonts w:ascii="Arial Narrow" w:hAnsi="Arial Narrow" w:cs="Arial"/>
          <w:sz w:val="22"/>
          <w:szCs w:val="22"/>
        </w:rPr>
        <w:tab/>
        <w:t>Proposta do Contratado;</w:t>
      </w:r>
    </w:p>
    <w:p w:rsidR="007E1527" w:rsidRPr="00D4755E" w:rsidRDefault="007E1527" w:rsidP="007E1527">
      <w:pPr>
        <w:tabs>
          <w:tab w:val="left" w:pos="567"/>
        </w:tabs>
        <w:jc w:val="both"/>
        <w:rPr>
          <w:rFonts w:ascii="Arial Narrow" w:hAnsi="Arial Narrow" w:cs="Arial"/>
          <w:sz w:val="22"/>
          <w:szCs w:val="22"/>
        </w:rPr>
      </w:pPr>
      <w:r w:rsidRPr="00D4755E">
        <w:rPr>
          <w:rFonts w:ascii="Arial Narrow" w:hAnsi="Arial Narrow" w:cs="Arial"/>
          <w:sz w:val="22"/>
          <w:szCs w:val="22"/>
        </w:rPr>
        <w:tab/>
        <w:t>2.1.2.</w:t>
      </w:r>
      <w:r w:rsidRPr="00D4755E">
        <w:rPr>
          <w:rFonts w:ascii="Arial Narrow" w:hAnsi="Arial Narrow" w:cs="Arial"/>
          <w:sz w:val="22"/>
          <w:szCs w:val="22"/>
        </w:rPr>
        <w:tab/>
        <w:t>Documentos da empresa</w:t>
      </w:r>
    </w:p>
    <w:p w:rsidR="007E1527" w:rsidRPr="00D4755E" w:rsidRDefault="007E1527" w:rsidP="007E1527">
      <w:pPr>
        <w:tabs>
          <w:tab w:val="left" w:pos="567"/>
        </w:tabs>
        <w:ind w:left="567" w:hanging="567"/>
        <w:jc w:val="both"/>
        <w:rPr>
          <w:rFonts w:ascii="Arial Narrow" w:hAnsi="Arial Narrow" w:cs="Arial"/>
          <w:sz w:val="22"/>
          <w:szCs w:val="22"/>
        </w:rPr>
      </w:pPr>
      <w:r w:rsidRPr="00D4755E">
        <w:rPr>
          <w:rFonts w:ascii="Arial Narrow" w:hAnsi="Arial Narrow" w:cs="Arial"/>
          <w:sz w:val="22"/>
          <w:szCs w:val="22"/>
        </w:rPr>
        <w:t>2.2.</w:t>
      </w:r>
      <w:r w:rsidRPr="00D4755E">
        <w:rPr>
          <w:rFonts w:ascii="Arial Narrow" w:hAnsi="Arial Narrow" w:cs="Arial"/>
          <w:sz w:val="22"/>
          <w:szCs w:val="22"/>
        </w:rPr>
        <w:tab/>
        <w:t>Em caso de dúvidas ou divergência entre documentos aplicáveis e este Contrato, prevalecerá este último.</w:t>
      </w:r>
    </w:p>
    <w:p w:rsidR="007E1527" w:rsidRPr="00D4755E" w:rsidRDefault="007E1527" w:rsidP="007E1527">
      <w:pPr>
        <w:pStyle w:val="Ttulo6"/>
        <w:rPr>
          <w:rFonts w:ascii="Arial Narrow" w:hAnsi="Arial Narrow" w:cs="Arial"/>
          <w:sz w:val="22"/>
          <w:szCs w:val="22"/>
        </w:rPr>
      </w:pPr>
      <w:r w:rsidRPr="00D4755E">
        <w:rPr>
          <w:rFonts w:ascii="Arial Narrow" w:hAnsi="Arial Narrow" w:cs="Arial"/>
          <w:sz w:val="22"/>
          <w:szCs w:val="22"/>
        </w:rPr>
        <w:t>CLÁUSULA TERCEIRA: VALOR</w:t>
      </w:r>
    </w:p>
    <w:p w:rsidR="007E1527" w:rsidRPr="00D4755E" w:rsidRDefault="007E1527" w:rsidP="007E1527">
      <w:pPr>
        <w:numPr>
          <w:ilvl w:val="0"/>
          <w:numId w:val="3"/>
        </w:numPr>
        <w:ind w:left="567" w:hanging="567"/>
        <w:jc w:val="both"/>
        <w:rPr>
          <w:rFonts w:ascii="Arial Narrow" w:hAnsi="Arial Narrow" w:cs="Arial"/>
          <w:i/>
          <w:sz w:val="22"/>
          <w:szCs w:val="22"/>
        </w:rPr>
      </w:pPr>
      <w:r w:rsidRPr="00D4755E">
        <w:rPr>
          <w:rFonts w:ascii="Arial Narrow" w:hAnsi="Arial Narrow" w:cs="Arial"/>
          <w:sz w:val="22"/>
          <w:szCs w:val="22"/>
        </w:rPr>
        <w:t>O valor do produto será o constante da proposta, para cada anexo do Edital, totalizado, pela Ordem de Compra emitida pela Prefeitura Municipal de PEDRO LAURENTINO - PI, e o valor estimado correspondente ao ano, será de R$ ______</w:t>
      </w:r>
      <w:proofErr w:type="gramStart"/>
      <w:r w:rsidRPr="00D4755E">
        <w:rPr>
          <w:rFonts w:ascii="Arial Narrow" w:hAnsi="Arial Narrow" w:cs="Arial"/>
          <w:sz w:val="22"/>
          <w:szCs w:val="22"/>
        </w:rPr>
        <w:t>_  (</w:t>
      </w:r>
      <w:proofErr w:type="gramEnd"/>
      <w:r w:rsidRPr="00D4755E">
        <w:rPr>
          <w:rFonts w:ascii="Arial Narrow" w:hAnsi="Arial Narrow" w:cs="Arial"/>
          <w:sz w:val="22"/>
          <w:szCs w:val="22"/>
        </w:rPr>
        <w:t>____________________________).</w:t>
      </w:r>
    </w:p>
    <w:p w:rsidR="007E1527" w:rsidRPr="00D4755E" w:rsidRDefault="007E1527" w:rsidP="007E1527">
      <w:pPr>
        <w:numPr>
          <w:ilvl w:val="0"/>
          <w:numId w:val="3"/>
        </w:numPr>
        <w:ind w:left="567" w:hanging="567"/>
        <w:jc w:val="both"/>
        <w:rPr>
          <w:rFonts w:ascii="Arial Narrow" w:hAnsi="Arial Narrow" w:cs="Arial"/>
          <w:sz w:val="22"/>
          <w:szCs w:val="22"/>
        </w:rPr>
      </w:pPr>
      <w:r w:rsidRPr="00D4755E">
        <w:rPr>
          <w:rFonts w:ascii="Arial Narrow" w:hAnsi="Arial Narrow" w:cs="Arial"/>
          <w:sz w:val="22"/>
          <w:szCs w:val="22"/>
        </w:rPr>
        <w:t>Os recursos para pagamento dos produtos objeto do presente Contrato serão provenientes do</w:t>
      </w:r>
      <w:r w:rsidRPr="00D4755E">
        <w:rPr>
          <w:rFonts w:ascii="Arial Narrow" w:hAnsi="Arial Narrow" w:cs="Courier New"/>
          <w:sz w:val="22"/>
          <w:szCs w:val="22"/>
        </w:rPr>
        <w:t xml:space="preserve"> </w:t>
      </w:r>
      <w:proofErr w:type="gramStart"/>
      <w:r w:rsidRPr="00D4755E">
        <w:rPr>
          <w:rFonts w:ascii="Arial Narrow" w:hAnsi="Arial Narrow" w:cs="Courier New"/>
          <w:sz w:val="22"/>
          <w:szCs w:val="22"/>
        </w:rPr>
        <w:t>FMS</w:t>
      </w:r>
      <w:r w:rsidR="00D4755E">
        <w:rPr>
          <w:rFonts w:ascii="Arial Narrow" w:hAnsi="Arial Narrow" w:cs="Courier New"/>
          <w:sz w:val="22"/>
          <w:szCs w:val="22"/>
        </w:rPr>
        <w:t>(</w:t>
      </w:r>
      <w:proofErr w:type="gramEnd"/>
      <w:r w:rsidR="00D4755E">
        <w:rPr>
          <w:rFonts w:ascii="Arial Narrow" w:hAnsi="Arial Narrow" w:cs="Courier New"/>
          <w:sz w:val="22"/>
          <w:szCs w:val="22"/>
        </w:rPr>
        <w:t>Fundo Municipal de Saúde)</w:t>
      </w:r>
      <w:r w:rsidRPr="00D4755E">
        <w:rPr>
          <w:rFonts w:ascii="Arial Narrow" w:hAnsi="Arial Narrow" w:cs="Courier New"/>
          <w:sz w:val="22"/>
          <w:szCs w:val="22"/>
        </w:rPr>
        <w:t xml:space="preserve"> –</w:t>
      </w:r>
      <w:r w:rsidR="00B76DF9">
        <w:rPr>
          <w:rFonts w:ascii="Arial Narrow" w:hAnsi="Arial Narrow" w:cs="Courier New"/>
          <w:sz w:val="22"/>
          <w:szCs w:val="22"/>
        </w:rPr>
        <w:t xml:space="preserve"> FPM – ICMS - </w:t>
      </w:r>
      <w:r w:rsidRPr="00D4755E">
        <w:rPr>
          <w:rFonts w:ascii="Arial Narrow" w:hAnsi="Arial Narrow" w:cs="Courier New"/>
          <w:sz w:val="22"/>
          <w:szCs w:val="22"/>
        </w:rPr>
        <w:t xml:space="preserve"> </w:t>
      </w:r>
      <w:r w:rsidR="00D4755E">
        <w:rPr>
          <w:rFonts w:ascii="Arial Narrow" w:hAnsi="Arial Narrow" w:cs="Courier New"/>
          <w:sz w:val="22"/>
          <w:szCs w:val="22"/>
        </w:rPr>
        <w:t>CONVENIO/ESTADO</w:t>
      </w:r>
      <w:r w:rsidRPr="00D4755E">
        <w:rPr>
          <w:rFonts w:ascii="Arial Narrow" w:hAnsi="Arial Narrow" w:cs="Arial"/>
          <w:sz w:val="22"/>
          <w:szCs w:val="22"/>
        </w:rPr>
        <w:t>.</w:t>
      </w:r>
    </w:p>
    <w:p w:rsidR="007E1527" w:rsidRPr="00D4755E" w:rsidRDefault="007E1527" w:rsidP="007E1527">
      <w:pPr>
        <w:pStyle w:val="Ttulo6"/>
        <w:tabs>
          <w:tab w:val="left" w:pos="567"/>
        </w:tabs>
        <w:rPr>
          <w:rFonts w:ascii="Arial Narrow" w:hAnsi="Arial Narrow" w:cs="Arial"/>
          <w:sz w:val="22"/>
          <w:szCs w:val="22"/>
        </w:rPr>
      </w:pPr>
      <w:r w:rsidRPr="00D4755E">
        <w:rPr>
          <w:rFonts w:ascii="Arial Narrow" w:hAnsi="Arial Narrow" w:cs="Arial"/>
          <w:sz w:val="22"/>
          <w:szCs w:val="22"/>
        </w:rPr>
        <w:t xml:space="preserve">CLÁUSULA </w:t>
      </w:r>
      <w:proofErr w:type="gramStart"/>
      <w:r w:rsidRPr="00D4755E">
        <w:rPr>
          <w:rFonts w:ascii="Arial Narrow" w:hAnsi="Arial Narrow" w:cs="Arial"/>
          <w:sz w:val="22"/>
          <w:szCs w:val="22"/>
        </w:rPr>
        <w:t>QUARTA :</w:t>
      </w:r>
      <w:proofErr w:type="gramEnd"/>
      <w:r w:rsidRPr="00D4755E">
        <w:rPr>
          <w:rFonts w:ascii="Arial Narrow" w:hAnsi="Arial Narrow" w:cs="Arial"/>
          <w:sz w:val="22"/>
          <w:szCs w:val="22"/>
        </w:rPr>
        <w:t xml:space="preserve"> PRAZO</w:t>
      </w:r>
    </w:p>
    <w:p w:rsidR="00295B8D" w:rsidRPr="00D4755E" w:rsidRDefault="007E1527" w:rsidP="00295B8D">
      <w:pPr>
        <w:tabs>
          <w:tab w:val="left" w:pos="567"/>
        </w:tabs>
        <w:ind w:left="567" w:hanging="567"/>
        <w:jc w:val="both"/>
        <w:rPr>
          <w:rFonts w:ascii="Arial Narrow" w:hAnsi="Arial Narrow" w:cs="Arial"/>
          <w:sz w:val="22"/>
          <w:szCs w:val="22"/>
        </w:rPr>
      </w:pPr>
      <w:r w:rsidRPr="00D4755E">
        <w:rPr>
          <w:rFonts w:ascii="Arial Narrow" w:hAnsi="Arial Narrow" w:cs="Arial"/>
          <w:sz w:val="22"/>
          <w:szCs w:val="22"/>
        </w:rPr>
        <w:t>4.1.</w:t>
      </w:r>
      <w:r w:rsidRPr="00D4755E">
        <w:rPr>
          <w:rFonts w:ascii="Arial Narrow" w:hAnsi="Arial Narrow" w:cs="Arial"/>
          <w:sz w:val="22"/>
          <w:szCs w:val="22"/>
        </w:rPr>
        <w:tab/>
        <w:t>O prazo para fornecimento dos produtos, objeto do presente Contrato, será de ___ (_____) dias, contados a partir da assinatura do Contrato.</w:t>
      </w:r>
    </w:p>
    <w:p w:rsidR="007E1527" w:rsidRDefault="007E1527" w:rsidP="007E1527">
      <w:pPr>
        <w:tabs>
          <w:tab w:val="left" w:pos="567"/>
        </w:tabs>
        <w:ind w:left="567" w:hanging="567"/>
        <w:jc w:val="both"/>
        <w:rPr>
          <w:rFonts w:ascii="Arial Narrow" w:hAnsi="Arial Narrow" w:cs="Arial"/>
          <w:sz w:val="22"/>
          <w:szCs w:val="22"/>
        </w:rPr>
      </w:pPr>
      <w:r w:rsidRPr="00D4755E">
        <w:rPr>
          <w:rFonts w:ascii="Arial Narrow" w:hAnsi="Arial Narrow" w:cs="Arial"/>
          <w:sz w:val="22"/>
          <w:szCs w:val="22"/>
        </w:rPr>
        <w:t>4.2.</w:t>
      </w:r>
      <w:r w:rsidRPr="00D4755E">
        <w:rPr>
          <w:rFonts w:ascii="Arial Narrow" w:hAnsi="Arial Narrow" w:cs="Arial"/>
          <w:sz w:val="22"/>
          <w:szCs w:val="22"/>
        </w:rPr>
        <w:tab/>
        <w:t>A prorrogação de prazos contratuais ficará a exclusivo critério da CONTRATANTE, que examinará a sua concessão nos seguintes casos:</w:t>
      </w:r>
    </w:p>
    <w:p w:rsidR="00D4755E" w:rsidRDefault="00D4755E" w:rsidP="007E1527">
      <w:pPr>
        <w:tabs>
          <w:tab w:val="left" w:pos="567"/>
        </w:tabs>
        <w:ind w:left="567" w:hanging="567"/>
        <w:jc w:val="both"/>
        <w:rPr>
          <w:rFonts w:ascii="Arial Narrow" w:hAnsi="Arial Narrow" w:cs="Arial"/>
          <w:sz w:val="22"/>
          <w:szCs w:val="22"/>
        </w:rPr>
      </w:pPr>
      <w:r>
        <w:rPr>
          <w:rFonts w:ascii="Arial Narrow" w:hAnsi="Arial Narrow"/>
          <w:noProof/>
          <w:sz w:val="20"/>
          <w:szCs w:val="20"/>
        </w:rPr>
        <w:drawing>
          <wp:anchor distT="0" distB="0" distL="114300" distR="114300" simplePos="0" relativeHeight="251692032" behindDoc="0" locked="0" layoutInCell="1" allowOverlap="1" wp14:anchorId="169BBF2B" wp14:editId="70018639">
            <wp:simplePos x="0" y="0"/>
            <wp:positionH relativeFrom="column">
              <wp:posOffset>-320161</wp:posOffset>
            </wp:positionH>
            <wp:positionV relativeFrom="paragraph">
              <wp:posOffset>151504</wp:posOffset>
            </wp:positionV>
            <wp:extent cx="6259830" cy="561975"/>
            <wp:effectExtent l="0" t="0" r="7620" b="9525"/>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9830" cy="561975"/>
                    </a:xfrm>
                    <a:prstGeom prst="rect">
                      <a:avLst/>
                    </a:prstGeom>
                    <a:noFill/>
                  </pic:spPr>
                </pic:pic>
              </a:graphicData>
            </a:graphic>
            <wp14:sizeRelH relativeFrom="page">
              <wp14:pctWidth>0</wp14:pctWidth>
            </wp14:sizeRelH>
            <wp14:sizeRelV relativeFrom="page">
              <wp14:pctHeight>0</wp14:pctHeight>
            </wp14:sizeRelV>
          </wp:anchor>
        </w:drawing>
      </w:r>
    </w:p>
    <w:p w:rsidR="00295B8D" w:rsidRDefault="00295B8D" w:rsidP="007E1527">
      <w:pPr>
        <w:tabs>
          <w:tab w:val="left" w:pos="567"/>
        </w:tabs>
        <w:ind w:left="567" w:hanging="567"/>
        <w:jc w:val="both"/>
        <w:rPr>
          <w:noProof/>
        </w:rPr>
      </w:pPr>
    </w:p>
    <w:p w:rsidR="00295B8D" w:rsidRDefault="00295B8D" w:rsidP="007E1527">
      <w:pPr>
        <w:tabs>
          <w:tab w:val="left" w:pos="567"/>
        </w:tabs>
        <w:ind w:left="567" w:hanging="567"/>
        <w:jc w:val="both"/>
        <w:rPr>
          <w:noProof/>
        </w:rPr>
      </w:pPr>
    </w:p>
    <w:p w:rsidR="00295B8D" w:rsidRDefault="00295B8D" w:rsidP="007E1527">
      <w:pPr>
        <w:tabs>
          <w:tab w:val="left" w:pos="567"/>
        </w:tabs>
        <w:ind w:left="567" w:hanging="567"/>
        <w:jc w:val="both"/>
        <w:rPr>
          <w:noProof/>
        </w:rPr>
      </w:pPr>
    </w:p>
    <w:p w:rsidR="00D4755E" w:rsidRDefault="00D4755E" w:rsidP="007E1527">
      <w:pPr>
        <w:tabs>
          <w:tab w:val="left" w:pos="567"/>
        </w:tabs>
        <w:ind w:left="567" w:hanging="567"/>
        <w:jc w:val="both"/>
        <w:rPr>
          <w:rFonts w:ascii="Arial Narrow" w:hAnsi="Arial Narrow" w:cs="Arial"/>
          <w:sz w:val="22"/>
          <w:szCs w:val="22"/>
        </w:rPr>
      </w:pPr>
      <w:r>
        <w:rPr>
          <w:noProof/>
        </w:rPr>
        <w:lastRenderedPageBreak/>
        <w:drawing>
          <wp:anchor distT="0" distB="0" distL="114300" distR="114300" simplePos="0" relativeHeight="251694080" behindDoc="0" locked="0" layoutInCell="0" allowOverlap="1" wp14:anchorId="7D24B631" wp14:editId="046E6E5D">
            <wp:simplePos x="0" y="0"/>
            <wp:positionH relativeFrom="column">
              <wp:posOffset>-156247</wp:posOffset>
            </wp:positionH>
            <wp:positionV relativeFrom="paragraph">
              <wp:posOffset>-403598</wp:posOffset>
            </wp:positionV>
            <wp:extent cx="6438900" cy="1348105"/>
            <wp:effectExtent l="0" t="0" r="0" b="4445"/>
            <wp:wrapNone/>
            <wp:docPr id="22" name="Imagem 22" descr="Timbre_Pedro Laur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_Pedro Laurenti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8900" cy="1348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755E" w:rsidRDefault="00D4755E" w:rsidP="007E1527">
      <w:pPr>
        <w:tabs>
          <w:tab w:val="left" w:pos="567"/>
        </w:tabs>
        <w:ind w:left="567" w:hanging="567"/>
        <w:jc w:val="both"/>
        <w:rPr>
          <w:rFonts w:ascii="Arial Narrow" w:hAnsi="Arial Narrow" w:cs="Arial"/>
          <w:sz w:val="22"/>
          <w:szCs w:val="22"/>
        </w:rPr>
      </w:pPr>
    </w:p>
    <w:p w:rsidR="00D4755E" w:rsidRDefault="00D4755E" w:rsidP="007E1527">
      <w:pPr>
        <w:tabs>
          <w:tab w:val="left" w:pos="567"/>
        </w:tabs>
        <w:ind w:left="567" w:hanging="567"/>
        <w:jc w:val="both"/>
        <w:rPr>
          <w:rFonts w:ascii="Arial Narrow" w:hAnsi="Arial Narrow" w:cs="Arial"/>
          <w:sz w:val="22"/>
          <w:szCs w:val="22"/>
        </w:rPr>
      </w:pPr>
    </w:p>
    <w:p w:rsidR="00D4755E" w:rsidRDefault="00D4755E" w:rsidP="007E1527">
      <w:pPr>
        <w:tabs>
          <w:tab w:val="left" w:pos="567"/>
        </w:tabs>
        <w:ind w:left="567" w:hanging="567"/>
        <w:jc w:val="both"/>
        <w:rPr>
          <w:rFonts w:ascii="Arial Narrow" w:hAnsi="Arial Narrow" w:cs="Arial"/>
          <w:sz w:val="22"/>
          <w:szCs w:val="22"/>
        </w:rPr>
      </w:pPr>
    </w:p>
    <w:p w:rsidR="00D4755E" w:rsidRDefault="00D4755E" w:rsidP="007E1527">
      <w:pPr>
        <w:tabs>
          <w:tab w:val="left" w:pos="567"/>
        </w:tabs>
        <w:ind w:left="567" w:hanging="567"/>
        <w:jc w:val="both"/>
        <w:rPr>
          <w:rFonts w:ascii="Arial Narrow" w:hAnsi="Arial Narrow" w:cs="Arial"/>
          <w:sz w:val="22"/>
          <w:szCs w:val="22"/>
        </w:rPr>
      </w:pPr>
    </w:p>
    <w:p w:rsidR="00D4755E" w:rsidRDefault="00D4755E" w:rsidP="007E1527">
      <w:pPr>
        <w:tabs>
          <w:tab w:val="left" w:pos="567"/>
        </w:tabs>
        <w:ind w:left="567" w:hanging="567"/>
        <w:jc w:val="both"/>
        <w:rPr>
          <w:rFonts w:ascii="Arial Narrow" w:hAnsi="Arial Narrow" w:cs="Arial"/>
          <w:sz w:val="22"/>
          <w:szCs w:val="22"/>
        </w:rPr>
      </w:pPr>
    </w:p>
    <w:p w:rsidR="00D4755E" w:rsidRPr="00D4755E" w:rsidRDefault="00D4755E" w:rsidP="007E1527">
      <w:pPr>
        <w:tabs>
          <w:tab w:val="left" w:pos="567"/>
        </w:tabs>
        <w:ind w:left="567" w:hanging="567"/>
        <w:jc w:val="both"/>
        <w:rPr>
          <w:rFonts w:ascii="Arial Narrow" w:hAnsi="Arial Narrow" w:cs="Arial"/>
          <w:sz w:val="22"/>
          <w:szCs w:val="22"/>
        </w:rPr>
      </w:pPr>
    </w:p>
    <w:p w:rsidR="007E1527" w:rsidRPr="00D4755E" w:rsidRDefault="007E1527" w:rsidP="007E1527">
      <w:pPr>
        <w:tabs>
          <w:tab w:val="left" w:pos="567"/>
          <w:tab w:val="left" w:pos="1134"/>
        </w:tabs>
        <w:ind w:left="1134" w:hanging="1134"/>
        <w:jc w:val="both"/>
        <w:rPr>
          <w:rFonts w:ascii="Arial Narrow" w:hAnsi="Arial Narrow" w:cs="Arial"/>
          <w:sz w:val="22"/>
          <w:szCs w:val="22"/>
        </w:rPr>
      </w:pPr>
      <w:r w:rsidRPr="00D4755E">
        <w:rPr>
          <w:rFonts w:ascii="Arial Narrow" w:hAnsi="Arial Narrow" w:cs="Arial"/>
          <w:sz w:val="22"/>
          <w:szCs w:val="22"/>
        </w:rPr>
        <w:tab/>
        <w:t>a)</w:t>
      </w:r>
      <w:r w:rsidRPr="00D4755E">
        <w:rPr>
          <w:rFonts w:ascii="Arial Narrow" w:hAnsi="Arial Narrow" w:cs="Arial"/>
          <w:sz w:val="22"/>
          <w:szCs w:val="22"/>
        </w:rPr>
        <w:tab/>
        <w:t>Atraso na execução dos trabalhos de responsabilidade da CONTRATANTE, que prejudiquem o andamento dos serviços, objeto deste instrumento;</w:t>
      </w:r>
    </w:p>
    <w:p w:rsidR="007E1527" w:rsidRPr="00D4755E" w:rsidRDefault="007E1527" w:rsidP="007E1527">
      <w:pPr>
        <w:tabs>
          <w:tab w:val="left" w:pos="567"/>
          <w:tab w:val="left" w:pos="1134"/>
        </w:tabs>
        <w:ind w:left="1134" w:hanging="1134"/>
        <w:jc w:val="both"/>
        <w:rPr>
          <w:rFonts w:ascii="Arial Narrow" w:hAnsi="Arial Narrow" w:cs="Arial"/>
          <w:sz w:val="22"/>
          <w:szCs w:val="22"/>
        </w:rPr>
      </w:pPr>
      <w:r w:rsidRPr="00D4755E">
        <w:rPr>
          <w:rFonts w:ascii="Arial Narrow" w:hAnsi="Arial Narrow" w:cs="Arial"/>
          <w:sz w:val="22"/>
          <w:szCs w:val="22"/>
        </w:rPr>
        <w:tab/>
        <w:t>b)</w:t>
      </w:r>
      <w:r w:rsidRPr="00D4755E">
        <w:rPr>
          <w:rFonts w:ascii="Arial Narrow" w:hAnsi="Arial Narrow" w:cs="Arial"/>
          <w:sz w:val="22"/>
          <w:szCs w:val="22"/>
        </w:rPr>
        <w:tab/>
        <w:t>Motivos previstos em Lei, plenamente justificados e aceitos pela CONTRATANTE.</w:t>
      </w:r>
    </w:p>
    <w:p w:rsidR="007E1527" w:rsidRPr="00D4755E" w:rsidRDefault="007E1527" w:rsidP="007E1527">
      <w:pPr>
        <w:pStyle w:val="Ttulo6"/>
        <w:rPr>
          <w:rFonts w:ascii="Arial Narrow" w:hAnsi="Arial Narrow" w:cs="Arial"/>
          <w:sz w:val="22"/>
          <w:szCs w:val="22"/>
        </w:rPr>
      </w:pPr>
      <w:r w:rsidRPr="00D4755E">
        <w:rPr>
          <w:rFonts w:ascii="Arial Narrow" w:hAnsi="Arial Narrow" w:cs="Arial"/>
          <w:sz w:val="22"/>
          <w:szCs w:val="22"/>
        </w:rPr>
        <w:t>CLÁUSULA QUINTA: FORMA DE PAGAMENTO</w:t>
      </w:r>
    </w:p>
    <w:p w:rsidR="007E1527" w:rsidRPr="00D4755E" w:rsidRDefault="007E1527" w:rsidP="007E1527">
      <w:pPr>
        <w:tabs>
          <w:tab w:val="left" w:pos="567"/>
        </w:tabs>
        <w:ind w:left="567" w:hanging="567"/>
        <w:jc w:val="both"/>
        <w:rPr>
          <w:rFonts w:ascii="Arial Narrow" w:hAnsi="Arial Narrow" w:cs="Arial"/>
          <w:sz w:val="22"/>
          <w:szCs w:val="22"/>
        </w:rPr>
      </w:pPr>
      <w:r w:rsidRPr="00D4755E">
        <w:rPr>
          <w:rFonts w:ascii="Arial Narrow" w:hAnsi="Arial Narrow" w:cs="Arial"/>
          <w:sz w:val="22"/>
          <w:szCs w:val="22"/>
        </w:rPr>
        <w:t>5.1.</w:t>
      </w:r>
      <w:r w:rsidRPr="00D4755E">
        <w:rPr>
          <w:rFonts w:ascii="Arial Narrow" w:hAnsi="Arial Narrow" w:cs="Arial"/>
          <w:sz w:val="22"/>
          <w:szCs w:val="22"/>
        </w:rPr>
        <w:tab/>
        <w:t>O documento hábil para cobrança será a Nota Fiscal que deverá ser apresentada com os seguintes dados:</w:t>
      </w:r>
    </w:p>
    <w:p w:rsidR="007E1527" w:rsidRPr="00D4755E" w:rsidRDefault="007E1527" w:rsidP="007E1527">
      <w:pPr>
        <w:numPr>
          <w:ilvl w:val="0"/>
          <w:numId w:val="4"/>
        </w:numPr>
        <w:tabs>
          <w:tab w:val="left" w:pos="567"/>
        </w:tabs>
        <w:jc w:val="both"/>
        <w:rPr>
          <w:rFonts w:ascii="Arial Narrow" w:hAnsi="Arial Narrow" w:cs="Arial"/>
          <w:sz w:val="22"/>
          <w:szCs w:val="22"/>
        </w:rPr>
      </w:pPr>
      <w:r w:rsidRPr="00D4755E">
        <w:rPr>
          <w:rFonts w:ascii="Arial Narrow" w:hAnsi="Arial Narrow" w:cs="Arial"/>
          <w:sz w:val="22"/>
          <w:szCs w:val="22"/>
        </w:rPr>
        <w:t>Objeto do Contrato</w:t>
      </w:r>
    </w:p>
    <w:p w:rsidR="007E1527" w:rsidRPr="00D4755E" w:rsidRDefault="007E1527" w:rsidP="007E1527">
      <w:pPr>
        <w:numPr>
          <w:ilvl w:val="0"/>
          <w:numId w:val="4"/>
        </w:numPr>
        <w:tabs>
          <w:tab w:val="left" w:pos="567"/>
        </w:tabs>
        <w:jc w:val="both"/>
        <w:rPr>
          <w:rFonts w:ascii="Arial Narrow" w:hAnsi="Arial Narrow" w:cs="Arial"/>
          <w:sz w:val="22"/>
          <w:szCs w:val="22"/>
        </w:rPr>
      </w:pPr>
      <w:r w:rsidRPr="00D4755E">
        <w:rPr>
          <w:rFonts w:ascii="Arial Narrow" w:hAnsi="Arial Narrow" w:cs="Arial"/>
          <w:sz w:val="22"/>
          <w:szCs w:val="22"/>
        </w:rPr>
        <w:t>Ordem de Compra</w:t>
      </w:r>
    </w:p>
    <w:p w:rsidR="007E1527" w:rsidRPr="00D4755E" w:rsidRDefault="007E1527" w:rsidP="007E1527">
      <w:pPr>
        <w:numPr>
          <w:ilvl w:val="1"/>
          <w:numId w:val="5"/>
        </w:numPr>
        <w:tabs>
          <w:tab w:val="left" w:pos="-2410"/>
          <w:tab w:val="left" w:pos="-2268"/>
        </w:tabs>
        <w:jc w:val="both"/>
        <w:rPr>
          <w:rFonts w:ascii="Arial Narrow" w:hAnsi="Arial Narrow" w:cs="Arial"/>
          <w:sz w:val="22"/>
          <w:szCs w:val="22"/>
        </w:rPr>
      </w:pPr>
      <w:r w:rsidRPr="00D4755E">
        <w:rPr>
          <w:rFonts w:ascii="Arial Narrow" w:hAnsi="Arial Narrow" w:cs="Arial"/>
          <w:sz w:val="22"/>
          <w:szCs w:val="22"/>
        </w:rPr>
        <w:t>O pagamento será realizado conforme expedição da Nota Fisca</w:t>
      </w:r>
      <w:r w:rsidR="003767D2">
        <w:rPr>
          <w:rFonts w:ascii="Arial Narrow" w:hAnsi="Arial Narrow" w:cs="Arial"/>
          <w:sz w:val="22"/>
          <w:szCs w:val="22"/>
        </w:rPr>
        <w:t>l</w:t>
      </w:r>
      <w:r w:rsidRPr="00D4755E">
        <w:rPr>
          <w:rFonts w:ascii="Arial Narrow" w:hAnsi="Arial Narrow" w:cs="Arial"/>
          <w:sz w:val="22"/>
          <w:szCs w:val="22"/>
        </w:rPr>
        <w:t xml:space="preserve">, sempre que forem apuradas pela </w:t>
      </w:r>
      <w:r w:rsidR="003767D2">
        <w:rPr>
          <w:rFonts w:ascii="Arial Narrow" w:hAnsi="Arial Narrow" w:cs="Arial"/>
          <w:sz w:val="22"/>
          <w:szCs w:val="22"/>
        </w:rPr>
        <w:t>Prefeitura Municipal</w:t>
      </w:r>
      <w:r w:rsidRPr="00D4755E">
        <w:rPr>
          <w:rFonts w:ascii="Arial Narrow" w:hAnsi="Arial Narrow" w:cs="Arial"/>
          <w:sz w:val="22"/>
          <w:szCs w:val="22"/>
        </w:rPr>
        <w:t xml:space="preserve"> e recebida pela Contratante.</w:t>
      </w:r>
    </w:p>
    <w:p w:rsidR="003767D2" w:rsidRDefault="007E1527" w:rsidP="003767D2">
      <w:pPr>
        <w:pStyle w:val="Corpodetexto"/>
        <w:spacing w:line="240" w:lineRule="auto"/>
        <w:ind w:firstLine="1134"/>
        <w:rPr>
          <w:rFonts w:ascii="Arial Narrow" w:hAnsi="Arial Narrow" w:cs="Courier New"/>
          <w:b/>
          <w:sz w:val="22"/>
          <w:szCs w:val="22"/>
        </w:rPr>
      </w:pPr>
      <w:r w:rsidRPr="00D4755E">
        <w:rPr>
          <w:rFonts w:ascii="Arial Narrow" w:hAnsi="Arial Narrow"/>
          <w:sz w:val="22"/>
          <w:szCs w:val="22"/>
        </w:rPr>
        <w:t>As despesas correrão à conta dos recursos mencionados na cláusula terceira e serão classificados nas seguintes dotações</w:t>
      </w:r>
      <w:r w:rsidR="003767D2" w:rsidRPr="003767D2">
        <w:rPr>
          <w:rFonts w:ascii="Arial Narrow" w:hAnsi="Arial Narrow" w:cs="Courier New"/>
          <w:b/>
          <w:sz w:val="22"/>
          <w:szCs w:val="22"/>
        </w:rPr>
        <w:t xml:space="preserve"> </w:t>
      </w:r>
    </w:p>
    <w:p w:rsidR="003767D2" w:rsidRDefault="003767D2" w:rsidP="003767D2">
      <w:pPr>
        <w:pStyle w:val="Corpodetexto"/>
        <w:spacing w:line="240" w:lineRule="auto"/>
        <w:ind w:firstLine="1134"/>
        <w:rPr>
          <w:rFonts w:ascii="Arial Narrow" w:hAnsi="Arial Narrow" w:cs="Courier New"/>
          <w:b/>
          <w:sz w:val="22"/>
          <w:szCs w:val="22"/>
        </w:rPr>
      </w:pPr>
    </w:p>
    <w:p w:rsidR="007E1527" w:rsidRPr="003767D2" w:rsidRDefault="003767D2" w:rsidP="003767D2">
      <w:pPr>
        <w:pStyle w:val="Corpodetexto"/>
        <w:spacing w:line="240" w:lineRule="auto"/>
        <w:ind w:firstLine="1134"/>
        <w:rPr>
          <w:rFonts w:ascii="Arial Narrow" w:hAnsi="Arial Narrow" w:cs="Courier New"/>
          <w:sz w:val="22"/>
          <w:szCs w:val="22"/>
        </w:rPr>
      </w:pPr>
      <w:proofErr w:type="gramStart"/>
      <w:r w:rsidRPr="00895F4C">
        <w:rPr>
          <w:rFonts w:ascii="Arial Narrow" w:hAnsi="Arial Narrow" w:cs="Courier New"/>
          <w:b/>
          <w:sz w:val="22"/>
          <w:szCs w:val="22"/>
        </w:rPr>
        <w:t>FMS</w:t>
      </w:r>
      <w:r>
        <w:rPr>
          <w:rFonts w:ascii="Arial Narrow" w:hAnsi="Arial Narrow" w:cs="Courier New"/>
          <w:b/>
          <w:sz w:val="22"/>
          <w:szCs w:val="22"/>
        </w:rPr>
        <w:t>(</w:t>
      </w:r>
      <w:proofErr w:type="gramEnd"/>
      <w:r>
        <w:rPr>
          <w:rFonts w:ascii="Arial Narrow" w:hAnsi="Arial Narrow" w:cs="Courier New"/>
          <w:b/>
          <w:sz w:val="22"/>
          <w:szCs w:val="22"/>
        </w:rPr>
        <w:t>Fundo Municipal de Saúde)</w:t>
      </w:r>
      <w:r w:rsidRPr="00895F4C">
        <w:rPr>
          <w:rFonts w:ascii="Arial Narrow" w:hAnsi="Arial Narrow" w:cs="Courier New"/>
          <w:b/>
          <w:sz w:val="22"/>
          <w:szCs w:val="22"/>
        </w:rPr>
        <w:t xml:space="preserve"> –</w:t>
      </w:r>
      <w:r w:rsidR="00B76DF9">
        <w:rPr>
          <w:rFonts w:ascii="Arial Narrow" w:hAnsi="Arial Narrow" w:cs="Courier New"/>
          <w:b/>
          <w:sz w:val="22"/>
          <w:szCs w:val="22"/>
        </w:rPr>
        <w:t xml:space="preserve"> FPM – ICMS  - </w:t>
      </w:r>
      <w:r>
        <w:rPr>
          <w:rFonts w:ascii="Arial Narrow" w:hAnsi="Arial Narrow" w:cs="Courier New"/>
          <w:b/>
          <w:sz w:val="22"/>
          <w:szCs w:val="22"/>
        </w:rPr>
        <w:t xml:space="preserve"> CONVENIO/ESTADO</w:t>
      </w:r>
      <w:r w:rsidRPr="00895F4C">
        <w:rPr>
          <w:rFonts w:ascii="Arial Narrow" w:hAnsi="Arial Narrow" w:cs="Courier New"/>
          <w:sz w:val="22"/>
          <w:szCs w:val="22"/>
        </w:rPr>
        <w:t>.</w:t>
      </w:r>
    </w:p>
    <w:p w:rsidR="007E1527" w:rsidRPr="00D4755E" w:rsidRDefault="007E1527" w:rsidP="007E1527">
      <w:pPr>
        <w:tabs>
          <w:tab w:val="left" w:pos="2700"/>
        </w:tabs>
        <w:rPr>
          <w:rFonts w:ascii="Arial" w:hAnsi="Arial" w:cs="Arial"/>
          <w:sz w:val="22"/>
          <w:szCs w:val="22"/>
        </w:rPr>
      </w:pPr>
    </w:p>
    <w:p w:rsidR="007E1527" w:rsidRPr="00D4755E" w:rsidRDefault="007E1527" w:rsidP="007E1527">
      <w:pPr>
        <w:numPr>
          <w:ilvl w:val="1"/>
          <w:numId w:val="5"/>
        </w:numPr>
        <w:tabs>
          <w:tab w:val="left" w:pos="-2410"/>
          <w:tab w:val="left" w:pos="-2268"/>
        </w:tabs>
        <w:jc w:val="both"/>
        <w:rPr>
          <w:rFonts w:ascii="Arial Narrow" w:hAnsi="Arial Narrow" w:cs="Arial"/>
          <w:sz w:val="22"/>
          <w:szCs w:val="22"/>
        </w:rPr>
      </w:pPr>
      <w:r w:rsidRPr="00D4755E">
        <w:rPr>
          <w:rFonts w:ascii="Arial Narrow" w:hAnsi="Arial Narrow" w:cs="Arial"/>
          <w:sz w:val="22"/>
          <w:szCs w:val="22"/>
        </w:rPr>
        <w:t>No caso de atraso na apresentação dos documentos de cobrança, o pagamento correspondente será prorrogado pelo mesmo número de dias.</w:t>
      </w:r>
    </w:p>
    <w:p w:rsidR="007E1527" w:rsidRPr="00D4755E" w:rsidRDefault="007E1527" w:rsidP="007E1527">
      <w:pPr>
        <w:pStyle w:val="Ttulo6"/>
        <w:rPr>
          <w:rFonts w:ascii="Arial Narrow" w:hAnsi="Arial Narrow" w:cs="Arial"/>
          <w:sz w:val="22"/>
          <w:szCs w:val="22"/>
        </w:rPr>
      </w:pPr>
      <w:r w:rsidRPr="00D4755E">
        <w:rPr>
          <w:rFonts w:ascii="Arial Narrow" w:hAnsi="Arial Narrow" w:cs="Arial"/>
          <w:sz w:val="22"/>
          <w:szCs w:val="22"/>
        </w:rPr>
        <w:t>CLÁUSULA SEXTA: RESCISÃO</w:t>
      </w:r>
    </w:p>
    <w:p w:rsidR="007E1527" w:rsidRPr="00D4755E" w:rsidRDefault="007E1527" w:rsidP="007E1527">
      <w:pPr>
        <w:tabs>
          <w:tab w:val="left" w:pos="567"/>
        </w:tabs>
        <w:ind w:left="567" w:hanging="567"/>
        <w:jc w:val="both"/>
        <w:rPr>
          <w:rFonts w:ascii="Arial Narrow" w:hAnsi="Arial Narrow" w:cs="Arial"/>
          <w:sz w:val="22"/>
          <w:szCs w:val="22"/>
        </w:rPr>
      </w:pPr>
      <w:r w:rsidRPr="00D4755E">
        <w:rPr>
          <w:rFonts w:ascii="Arial Narrow" w:hAnsi="Arial Narrow" w:cs="Arial"/>
          <w:sz w:val="22"/>
          <w:szCs w:val="22"/>
        </w:rPr>
        <w:t>6.1.</w:t>
      </w:r>
      <w:r w:rsidRPr="00D4755E">
        <w:rPr>
          <w:rFonts w:ascii="Arial Narrow" w:hAnsi="Arial Narrow" w:cs="Arial"/>
          <w:sz w:val="22"/>
          <w:szCs w:val="22"/>
        </w:rPr>
        <w:tab/>
        <w:t>O presente Contrato será rescindido independente de interpretação judicial ou extrajudicial, sem indenização de espécie alguma nos seguintes casos:</w:t>
      </w:r>
    </w:p>
    <w:p w:rsidR="007E1527" w:rsidRPr="00D4755E" w:rsidRDefault="007E1527" w:rsidP="007E1527">
      <w:pPr>
        <w:tabs>
          <w:tab w:val="left" w:pos="567"/>
        </w:tabs>
        <w:jc w:val="both"/>
        <w:rPr>
          <w:rFonts w:ascii="Arial Narrow" w:hAnsi="Arial Narrow" w:cs="Arial"/>
          <w:sz w:val="22"/>
          <w:szCs w:val="22"/>
        </w:rPr>
      </w:pPr>
      <w:r w:rsidRPr="00D4755E">
        <w:rPr>
          <w:rFonts w:ascii="Arial Narrow" w:hAnsi="Arial Narrow" w:cs="Arial"/>
          <w:sz w:val="22"/>
          <w:szCs w:val="22"/>
        </w:rPr>
        <w:tab/>
        <w:t>6.1.1.</w:t>
      </w:r>
      <w:r w:rsidRPr="00D4755E">
        <w:rPr>
          <w:rFonts w:ascii="Arial Narrow" w:hAnsi="Arial Narrow" w:cs="Arial"/>
          <w:sz w:val="22"/>
          <w:szCs w:val="22"/>
        </w:rPr>
        <w:tab/>
        <w:t>Se a CONTRATADA:</w:t>
      </w:r>
    </w:p>
    <w:p w:rsidR="007E1527" w:rsidRPr="00D4755E" w:rsidRDefault="007E1527" w:rsidP="007E1527">
      <w:pPr>
        <w:numPr>
          <w:ilvl w:val="0"/>
          <w:numId w:val="6"/>
        </w:numPr>
        <w:tabs>
          <w:tab w:val="left" w:pos="567"/>
          <w:tab w:val="left" w:pos="1418"/>
          <w:tab w:val="left" w:pos="2410"/>
        </w:tabs>
        <w:jc w:val="both"/>
        <w:rPr>
          <w:rFonts w:ascii="Arial Narrow" w:hAnsi="Arial Narrow" w:cs="Arial"/>
          <w:sz w:val="22"/>
          <w:szCs w:val="22"/>
        </w:rPr>
      </w:pPr>
      <w:r w:rsidRPr="00D4755E">
        <w:rPr>
          <w:rFonts w:ascii="Arial Narrow" w:hAnsi="Arial Narrow" w:cs="Arial"/>
          <w:sz w:val="22"/>
          <w:szCs w:val="22"/>
        </w:rPr>
        <w:t>Não cumprir qualquer das condições estipuladas neste instrumento;</w:t>
      </w:r>
    </w:p>
    <w:p w:rsidR="007E1527" w:rsidRPr="00D4755E" w:rsidRDefault="007E1527" w:rsidP="007E1527">
      <w:pPr>
        <w:numPr>
          <w:ilvl w:val="0"/>
          <w:numId w:val="6"/>
        </w:numPr>
        <w:tabs>
          <w:tab w:val="left" w:pos="567"/>
          <w:tab w:val="left" w:pos="1418"/>
          <w:tab w:val="left" w:pos="2410"/>
        </w:tabs>
        <w:ind w:left="2268" w:hanging="858"/>
        <w:jc w:val="both"/>
        <w:rPr>
          <w:rFonts w:ascii="Arial Narrow" w:hAnsi="Arial Narrow" w:cs="Arial"/>
          <w:sz w:val="22"/>
          <w:szCs w:val="22"/>
        </w:rPr>
      </w:pPr>
      <w:r w:rsidRPr="00D4755E">
        <w:rPr>
          <w:rFonts w:ascii="Arial Narrow" w:hAnsi="Arial Narrow" w:cs="Arial"/>
          <w:sz w:val="22"/>
          <w:szCs w:val="22"/>
        </w:rPr>
        <w:t>Transferir o Contrato a terceiros, no todo ou em parte, sem prévia e expressa autorização da CONTRATANTE;</w:t>
      </w:r>
    </w:p>
    <w:p w:rsidR="007E1527" w:rsidRPr="00D4755E" w:rsidRDefault="007E1527" w:rsidP="007E1527">
      <w:pPr>
        <w:numPr>
          <w:ilvl w:val="0"/>
          <w:numId w:val="6"/>
        </w:numPr>
        <w:tabs>
          <w:tab w:val="left" w:pos="567"/>
          <w:tab w:val="left" w:pos="1418"/>
          <w:tab w:val="left" w:pos="2410"/>
        </w:tabs>
        <w:ind w:left="2268" w:hanging="858"/>
        <w:jc w:val="both"/>
        <w:rPr>
          <w:rFonts w:ascii="Arial Narrow" w:hAnsi="Arial Narrow" w:cs="Arial"/>
          <w:sz w:val="22"/>
          <w:szCs w:val="22"/>
        </w:rPr>
      </w:pPr>
      <w:r w:rsidRPr="00D4755E">
        <w:rPr>
          <w:rFonts w:ascii="Arial Narrow" w:hAnsi="Arial Narrow" w:cs="Arial"/>
          <w:sz w:val="22"/>
          <w:szCs w:val="22"/>
        </w:rPr>
        <w:t>For multada num total que atinja um limite de 30% (trinta por cento) do valor global previsto no contrato;</w:t>
      </w:r>
    </w:p>
    <w:p w:rsidR="007E1527" w:rsidRPr="00D4755E" w:rsidRDefault="007E1527" w:rsidP="007E1527">
      <w:pPr>
        <w:numPr>
          <w:ilvl w:val="0"/>
          <w:numId w:val="6"/>
        </w:numPr>
        <w:tabs>
          <w:tab w:val="left" w:pos="567"/>
          <w:tab w:val="left" w:pos="1418"/>
          <w:tab w:val="left" w:pos="2410"/>
        </w:tabs>
        <w:ind w:left="2268" w:hanging="850"/>
        <w:jc w:val="both"/>
        <w:rPr>
          <w:rFonts w:ascii="Arial Narrow" w:hAnsi="Arial Narrow" w:cs="Arial"/>
          <w:sz w:val="22"/>
          <w:szCs w:val="22"/>
        </w:rPr>
      </w:pPr>
      <w:r w:rsidRPr="00D4755E">
        <w:rPr>
          <w:rFonts w:ascii="Arial Narrow" w:hAnsi="Arial Narrow" w:cs="Arial"/>
          <w:sz w:val="22"/>
          <w:szCs w:val="22"/>
        </w:rPr>
        <w:t>Interromper os trabalhos por mais de 05 (cinco) dias consecutivos, sem justificativa aceita pela CONTRATANTE.</w:t>
      </w:r>
    </w:p>
    <w:p w:rsidR="007E1527" w:rsidRPr="00D4755E" w:rsidRDefault="007E1527" w:rsidP="007E1527">
      <w:pPr>
        <w:tabs>
          <w:tab w:val="left" w:pos="567"/>
        </w:tabs>
        <w:jc w:val="both"/>
        <w:rPr>
          <w:rFonts w:ascii="Arial Narrow" w:hAnsi="Arial Narrow" w:cs="Arial"/>
          <w:sz w:val="22"/>
          <w:szCs w:val="22"/>
        </w:rPr>
      </w:pPr>
      <w:r w:rsidRPr="00D4755E">
        <w:rPr>
          <w:rFonts w:ascii="Arial Narrow" w:hAnsi="Arial Narrow" w:cs="Arial"/>
          <w:sz w:val="22"/>
          <w:szCs w:val="22"/>
        </w:rPr>
        <w:t>6.2.</w:t>
      </w:r>
      <w:r w:rsidRPr="00D4755E">
        <w:rPr>
          <w:rFonts w:ascii="Arial Narrow" w:hAnsi="Arial Narrow" w:cs="Arial"/>
          <w:sz w:val="22"/>
          <w:szCs w:val="22"/>
        </w:rPr>
        <w:tab/>
        <w:t>Ou se ocorrer:</w:t>
      </w:r>
    </w:p>
    <w:p w:rsidR="007E1527" w:rsidRPr="00D4755E" w:rsidRDefault="007E1527" w:rsidP="007E1527">
      <w:pPr>
        <w:numPr>
          <w:ilvl w:val="0"/>
          <w:numId w:val="7"/>
        </w:numPr>
        <w:tabs>
          <w:tab w:val="left" w:pos="567"/>
        </w:tabs>
        <w:jc w:val="both"/>
        <w:rPr>
          <w:rFonts w:ascii="Arial Narrow" w:hAnsi="Arial Narrow" w:cs="Arial"/>
          <w:sz w:val="22"/>
          <w:szCs w:val="22"/>
        </w:rPr>
      </w:pPr>
      <w:r w:rsidRPr="00D4755E">
        <w:rPr>
          <w:rFonts w:ascii="Arial Narrow" w:hAnsi="Arial Narrow" w:cs="Arial"/>
          <w:sz w:val="22"/>
          <w:szCs w:val="22"/>
        </w:rPr>
        <w:t>Decretação de falência ou instauração de insolvência da CONTRATADA.</w:t>
      </w:r>
    </w:p>
    <w:p w:rsidR="007E1527" w:rsidRPr="00D4755E" w:rsidRDefault="007E1527" w:rsidP="007E1527">
      <w:pPr>
        <w:numPr>
          <w:ilvl w:val="0"/>
          <w:numId w:val="7"/>
        </w:numPr>
        <w:tabs>
          <w:tab w:val="left" w:pos="567"/>
        </w:tabs>
        <w:ind w:left="1276" w:hanging="706"/>
        <w:jc w:val="both"/>
        <w:rPr>
          <w:rFonts w:ascii="Arial Narrow" w:hAnsi="Arial Narrow" w:cs="Arial"/>
          <w:sz w:val="22"/>
          <w:szCs w:val="22"/>
        </w:rPr>
      </w:pPr>
      <w:r w:rsidRPr="00D4755E">
        <w:rPr>
          <w:rFonts w:ascii="Arial Narrow" w:hAnsi="Arial Narrow" w:cs="Arial"/>
          <w:sz w:val="22"/>
          <w:szCs w:val="22"/>
        </w:rPr>
        <w:t>A constatação pela CONTRATANTE de que os serviços não serão cumpridos no prazo previsto.</w:t>
      </w:r>
    </w:p>
    <w:p w:rsidR="007E1527" w:rsidRPr="00D4755E" w:rsidRDefault="007E1527" w:rsidP="007E1527">
      <w:pPr>
        <w:pStyle w:val="Ttulo6"/>
        <w:tabs>
          <w:tab w:val="left" w:pos="567"/>
        </w:tabs>
        <w:rPr>
          <w:rFonts w:ascii="Arial Narrow" w:hAnsi="Arial Narrow" w:cs="Arial"/>
          <w:sz w:val="22"/>
          <w:szCs w:val="22"/>
        </w:rPr>
      </w:pPr>
      <w:r w:rsidRPr="00D4755E">
        <w:rPr>
          <w:rFonts w:ascii="Arial Narrow" w:hAnsi="Arial Narrow" w:cs="Arial"/>
          <w:sz w:val="22"/>
          <w:szCs w:val="22"/>
        </w:rPr>
        <w:t>CLÁUSULA SÉTIMA: MULTA</w:t>
      </w:r>
    </w:p>
    <w:p w:rsidR="007E1527" w:rsidRPr="00D4755E" w:rsidRDefault="007E1527" w:rsidP="007E1527">
      <w:pPr>
        <w:tabs>
          <w:tab w:val="left" w:pos="567"/>
        </w:tabs>
        <w:ind w:left="567" w:hanging="567"/>
        <w:jc w:val="both"/>
        <w:rPr>
          <w:rFonts w:ascii="Arial Narrow" w:hAnsi="Arial Narrow" w:cs="Arial"/>
          <w:sz w:val="22"/>
          <w:szCs w:val="22"/>
        </w:rPr>
      </w:pPr>
      <w:r w:rsidRPr="00D4755E">
        <w:rPr>
          <w:rFonts w:ascii="Arial Narrow" w:hAnsi="Arial Narrow" w:cs="Arial"/>
          <w:sz w:val="22"/>
          <w:szCs w:val="22"/>
        </w:rPr>
        <w:t>7.1.</w:t>
      </w:r>
      <w:r w:rsidRPr="00D4755E">
        <w:rPr>
          <w:rFonts w:ascii="Arial Narrow" w:hAnsi="Arial Narrow" w:cs="Arial"/>
          <w:sz w:val="22"/>
          <w:szCs w:val="22"/>
        </w:rPr>
        <w:tab/>
        <w:t>A multa por atraso no fornecimento dos produtos, por culpa da CONTRATADA, será calculada na forma abaixo, não podendo exceder a 30% (trinta por cento) do valor do Contrato:</w:t>
      </w:r>
    </w:p>
    <w:p w:rsidR="007E1527" w:rsidRPr="00D4755E" w:rsidRDefault="007E1527" w:rsidP="007E1527">
      <w:pPr>
        <w:tabs>
          <w:tab w:val="left" w:pos="567"/>
        </w:tabs>
        <w:ind w:left="851"/>
        <w:jc w:val="both"/>
        <w:rPr>
          <w:rFonts w:ascii="Arial Narrow" w:hAnsi="Arial Narrow" w:cs="Arial"/>
          <w:sz w:val="22"/>
          <w:szCs w:val="22"/>
        </w:rPr>
      </w:pPr>
      <w:r w:rsidRPr="00D4755E">
        <w:rPr>
          <w:rFonts w:ascii="Arial Narrow" w:hAnsi="Arial Narrow" w:cs="Arial"/>
          <w:sz w:val="22"/>
          <w:szCs w:val="22"/>
        </w:rPr>
        <w:t>M = 0.10 x N</w:t>
      </w:r>
    </w:p>
    <w:p w:rsidR="007E1527" w:rsidRPr="00D4755E" w:rsidRDefault="007E1527" w:rsidP="007E1527">
      <w:pPr>
        <w:tabs>
          <w:tab w:val="left" w:pos="567"/>
        </w:tabs>
        <w:ind w:left="851"/>
        <w:jc w:val="both"/>
        <w:rPr>
          <w:rFonts w:ascii="Arial Narrow" w:hAnsi="Arial Narrow" w:cs="Arial"/>
          <w:sz w:val="22"/>
          <w:szCs w:val="22"/>
        </w:rPr>
      </w:pPr>
      <w:r w:rsidRPr="00D4755E">
        <w:rPr>
          <w:rFonts w:ascii="Arial Narrow" w:hAnsi="Arial Narrow" w:cs="Arial"/>
          <w:sz w:val="22"/>
          <w:szCs w:val="22"/>
        </w:rPr>
        <w:t>M = Percentagem representativa da multa;</w:t>
      </w:r>
    </w:p>
    <w:p w:rsidR="007E1527" w:rsidRPr="00D4755E" w:rsidRDefault="007E1527" w:rsidP="007E1527">
      <w:pPr>
        <w:tabs>
          <w:tab w:val="left" w:pos="567"/>
        </w:tabs>
        <w:ind w:left="851"/>
        <w:jc w:val="both"/>
        <w:rPr>
          <w:rFonts w:ascii="Arial Narrow" w:hAnsi="Arial Narrow" w:cs="Arial"/>
          <w:sz w:val="22"/>
          <w:szCs w:val="22"/>
        </w:rPr>
      </w:pPr>
      <w:r w:rsidRPr="00D4755E">
        <w:rPr>
          <w:rFonts w:ascii="Arial Narrow" w:hAnsi="Arial Narrow" w:cs="Arial"/>
          <w:sz w:val="22"/>
          <w:szCs w:val="22"/>
        </w:rPr>
        <w:t>N = Número de dias em atraso.</w:t>
      </w:r>
    </w:p>
    <w:p w:rsidR="007E1527" w:rsidRPr="00D4755E" w:rsidRDefault="007E1527" w:rsidP="007E1527">
      <w:pPr>
        <w:tabs>
          <w:tab w:val="left" w:pos="567"/>
        </w:tabs>
        <w:ind w:left="567" w:hanging="567"/>
        <w:jc w:val="both"/>
        <w:rPr>
          <w:rFonts w:ascii="Arial Narrow" w:hAnsi="Arial Narrow" w:cs="Arial"/>
          <w:sz w:val="22"/>
          <w:szCs w:val="22"/>
        </w:rPr>
      </w:pPr>
      <w:r w:rsidRPr="00D4755E">
        <w:rPr>
          <w:rFonts w:ascii="Arial Narrow" w:hAnsi="Arial Narrow" w:cs="Arial"/>
          <w:sz w:val="22"/>
          <w:szCs w:val="22"/>
        </w:rPr>
        <w:t>7.2.</w:t>
      </w:r>
      <w:r w:rsidRPr="00D4755E">
        <w:rPr>
          <w:rFonts w:ascii="Arial Narrow" w:hAnsi="Arial Narrow" w:cs="Arial"/>
          <w:sz w:val="22"/>
          <w:szCs w:val="22"/>
        </w:rPr>
        <w:tab/>
        <w:t>A penalidade não se aplica nos casos decorrentes de força maior ou caso fortuito que, alegados, forem aceitos pela CONTRATANTE, ficando a exclusivo juízo desta, a aceitação.</w:t>
      </w:r>
    </w:p>
    <w:p w:rsidR="007E1527" w:rsidRPr="00D4755E" w:rsidRDefault="007E1527" w:rsidP="007E1527">
      <w:pPr>
        <w:tabs>
          <w:tab w:val="left" w:pos="567"/>
        </w:tabs>
        <w:ind w:left="1276" w:hanging="1276"/>
        <w:jc w:val="both"/>
        <w:rPr>
          <w:rFonts w:ascii="Arial Narrow" w:hAnsi="Arial Narrow" w:cs="Arial"/>
          <w:sz w:val="22"/>
          <w:szCs w:val="22"/>
        </w:rPr>
      </w:pPr>
      <w:r w:rsidRPr="00D4755E">
        <w:rPr>
          <w:rFonts w:ascii="Arial Narrow" w:hAnsi="Arial Narrow" w:cs="Arial"/>
          <w:sz w:val="22"/>
          <w:szCs w:val="22"/>
        </w:rPr>
        <w:tab/>
        <w:t>7.2.1.</w:t>
      </w:r>
      <w:r w:rsidRPr="00D4755E">
        <w:rPr>
          <w:rFonts w:ascii="Arial Narrow" w:hAnsi="Arial Narrow" w:cs="Arial"/>
          <w:sz w:val="22"/>
          <w:szCs w:val="22"/>
        </w:rPr>
        <w:tab/>
        <w:t>Ocorrendo o motivo de força maior e /ou casos fortuitos, será adotado o seguinte procedimento;</w:t>
      </w:r>
    </w:p>
    <w:p w:rsidR="007E1527" w:rsidRPr="00D4755E" w:rsidRDefault="007E1527" w:rsidP="007E1527">
      <w:pPr>
        <w:tabs>
          <w:tab w:val="left" w:pos="567"/>
        </w:tabs>
        <w:ind w:left="1276" w:hanging="1276"/>
        <w:jc w:val="both"/>
        <w:rPr>
          <w:rFonts w:ascii="Arial Narrow" w:hAnsi="Arial Narrow" w:cs="Arial"/>
          <w:sz w:val="22"/>
          <w:szCs w:val="22"/>
        </w:rPr>
      </w:pPr>
      <w:r w:rsidRPr="00D4755E">
        <w:rPr>
          <w:rFonts w:ascii="Arial Narrow" w:hAnsi="Arial Narrow" w:cs="Arial"/>
          <w:sz w:val="22"/>
          <w:szCs w:val="22"/>
        </w:rPr>
        <w:tab/>
      </w:r>
      <w:proofErr w:type="gramStart"/>
      <w:r w:rsidRPr="00D4755E">
        <w:rPr>
          <w:rFonts w:ascii="Arial Narrow" w:hAnsi="Arial Narrow" w:cs="Arial"/>
          <w:sz w:val="22"/>
          <w:szCs w:val="22"/>
        </w:rPr>
        <w:t>7.2.1.1  Comunicação</w:t>
      </w:r>
      <w:proofErr w:type="gramEnd"/>
      <w:r w:rsidRPr="00D4755E">
        <w:rPr>
          <w:rFonts w:ascii="Arial Narrow" w:hAnsi="Arial Narrow" w:cs="Arial"/>
          <w:sz w:val="22"/>
          <w:szCs w:val="22"/>
        </w:rPr>
        <w:t xml:space="preserve"> imediata da ocorrência, pela CONTRATADA e comprovação de seus reflexos, na medida em que forem positivados;</w:t>
      </w:r>
    </w:p>
    <w:p w:rsidR="007E1527" w:rsidRDefault="007E1527" w:rsidP="007E1527">
      <w:pPr>
        <w:tabs>
          <w:tab w:val="left" w:pos="567"/>
        </w:tabs>
        <w:ind w:left="1276" w:hanging="1276"/>
        <w:jc w:val="both"/>
        <w:rPr>
          <w:rFonts w:ascii="Arial Narrow" w:hAnsi="Arial Narrow" w:cs="Arial"/>
          <w:sz w:val="22"/>
          <w:szCs w:val="22"/>
        </w:rPr>
      </w:pPr>
      <w:r w:rsidRPr="00D4755E">
        <w:rPr>
          <w:rFonts w:ascii="Arial Narrow" w:hAnsi="Arial Narrow" w:cs="Arial"/>
          <w:sz w:val="22"/>
          <w:szCs w:val="22"/>
        </w:rPr>
        <w:tab/>
        <w:t>7.2.1.2 A CONTRATADA às suas custas exclusivas, providenciará imediatamente outro veículo nas mesmas condições para fazer o percurso;</w:t>
      </w:r>
    </w:p>
    <w:p w:rsidR="003767D2" w:rsidRDefault="003767D2" w:rsidP="007E1527">
      <w:pPr>
        <w:tabs>
          <w:tab w:val="left" w:pos="567"/>
        </w:tabs>
        <w:ind w:left="1276" w:hanging="1276"/>
        <w:jc w:val="both"/>
        <w:rPr>
          <w:rFonts w:ascii="Arial Narrow" w:hAnsi="Arial Narrow" w:cs="Arial"/>
          <w:sz w:val="22"/>
          <w:szCs w:val="22"/>
        </w:rPr>
      </w:pPr>
      <w:r>
        <w:rPr>
          <w:rFonts w:ascii="Arial Narrow" w:hAnsi="Arial Narrow"/>
          <w:noProof/>
          <w:sz w:val="20"/>
          <w:szCs w:val="20"/>
        </w:rPr>
        <w:drawing>
          <wp:anchor distT="0" distB="0" distL="114300" distR="114300" simplePos="0" relativeHeight="251696128" behindDoc="0" locked="0" layoutInCell="1" allowOverlap="1" wp14:anchorId="188722C1" wp14:editId="134D0821">
            <wp:simplePos x="0" y="0"/>
            <wp:positionH relativeFrom="column">
              <wp:posOffset>-239358</wp:posOffset>
            </wp:positionH>
            <wp:positionV relativeFrom="paragraph">
              <wp:posOffset>210222</wp:posOffset>
            </wp:positionV>
            <wp:extent cx="6259830" cy="561975"/>
            <wp:effectExtent l="0" t="0" r="7620" b="9525"/>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9830" cy="561975"/>
                    </a:xfrm>
                    <a:prstGeom prst="rect">
                      <a:avLst/>
                    </a:prstGeom>
                    <a:noFill/>
                  </pic:spPr>
                </pic:pic>
              </a:graphicData>
            </a:graphic>
            <wp14:sizeRelH relativeFrom="page">
              <wp14:pctWidth>0</wp14:pctWidth>
            </wp14:sizeRelH>
            <wp14:sizeRelV relativeFrom="page">
              <wp14:pctHeight>0</wp14:pctHeight>
            </wp14:sizeRelV>
          </wp:anchor>
        </w:drawing>
      </w:r>
    </w:p>
    <w:p w:rsidR="003767D2" w:rsidRDefault="003767D2" w:rsidP="007E1527">
      <w:pPr>
        <w:tabs>
          <w:tab w:val="left" w:pos="567"/>
        </w:tabs>
        <w:ind w:left="1276" w:hanging="1276"/>
        <w:jc w:val="both"/>
        <w:rPr>
          <w:rFonts w:ascii="Arial Narrow" w:hAnsi="Arial Narrow" w:cs="Arial"/>
          <w:sz w:val="22"/>
          <w:szCs w:val="22"/>
        </w:rPr>
      </w:pPr>
    </w:p>
    <w:p w:rsidR="003767D2" w:rsidRDefault="00B76DF9" w:rsidP="007E1527">
      <w:pPr>
        <w:tabs>
          <w:tab w:val="left" w:pos="567"/>
        </w:tabs>
        <w:ind w:left="1276" w:hanging="1276"/>
        <w:jc w:val="both"/>
        <w:rPr>
          <w:rFonts w:ascii="Arial Narrow" w:hAnsi="Arial Narrow" w:cs="Arial"/>
          <w:sz w:val="22"/>
          <w:szCs w:val="22"/>
        </w:rPr>
      </w:pPr>
      <w:r>
        <w:rPr>
          <w:noProof/>
        </w:rPr>
        <w:lastRenderedPageBreak/>
        <w:drawing>
          <wp:anchor distT="0" distB="0" distL="114300" distR="114300" simplePos="0" relativeHeight="251698176" behindDoc="0" locked="0" layoutInCell="0" allowOverlap="1" wp14:anchorId="24F5DAE3" wp14:editId="06DB0990">
            <wp:simplePos x="0" y="0"/>
            <wp:positionH relativeFrom="column">
              <wp:posOffset>-299720</wp:posOffset>
            </wp:positionH>
            <wp:positionV relativeFrom="paragraph">
              <wp:posOffset>-674370</wp:posOffset>
            </wp:positionV>
            <wp:extent cx="6438900" cy="1348105"/>
            <wp:effectExtent l="0" t="0" r="0" b="4445"/>
            <wp:wrapNone/>
            <wp:docPr id="24" name="Imagem 24" descr="Timbre_Pedro Laur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_Pedro Laurenti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8900" cy="1348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7D2" w:rsidRDefault="003767D2" w:rsidP="007E1527">
      <w:pPr>
        <w:tabs>
          <w:tab w:val="left" w:pos="567"/>
        </w:tabs>
        <w:ind w:left="1276" w:hanging="1276"/>
        <w:jc w:val="both"/>
        <w:rPr>
          <w:rFonts w:ascii="Arial Narrow" w:hAnsi="Arial Narrow" w:cs="Arial"/>
          <w:sz w:val="22"/>
          <w:szCs w:val="22"/>
        </w:rPr>
      </w:pPr>
    </w:p>
    <w:p w:rsidR="003767D2" w:rsidRDefault="003767D2" w:rsidP="007E1527">
      <w:pPr>
        <w:tabs>
          <w:tab w:val="left" w:pos="567"/>
        </w:tabs>
        <w:ind w:left="1276" w:hanging="1276"/>
        <w:jc w:val="both"/>
        <w:rPr>
          <w:rFonts w:ascii="Arial Narrow" w:hAnsi="Arial Narrow" w:cs="Arial"/>
          <w:sz w:val="22"/>
          <w:szCs w:val="22"/>
        </w:rPr>
      </w:pPr>
    </w:p>
    <w:p w:rsidR="003767D2" w:rsidRDefault="003767D2" w:rsidP="007E1527">
      <w:pPr>
        <w:tabs>
          <w:tab w:val="left" w:pos="567"/>
        </w:tabs>
        <w:ind w:left="1276" w:hanging="1276"/>
        <w:jc w:val="both"/>
        <w:rPr>
          <w:rFonts w:ascii="Arial Narrow" w:hAnsi="Arial Narrow" w:cs="Arial"/>
          <w:sz w:val="22"/>
          <w:szCs w:val="22"/>
        </w:rPr>
      </w:pPr>
    </w:p>
    <w:p w:rsidR="003767D2" w:rsidRPr="00D4755E" w:rsidRDefault="003767D2" w:rsidP="007E1527">
      <w:pPr>
        <w:tabs>
          <w:tab w:val="left" w:pos="567"/>
        </w:tabs>
        <w:ind w:left="1276" w:hanging="1276"/>
        <w:jc w:val="both"/>
        <w:rPr>
          <w:rFonts w:ascii="Arial Narrow" w:hAnsi="Arial Narrow" w:cs="Arial"/>
          <w:sz w:val="22"/>
          <w:szCs w:val="22"/>
        </w:rPr>
      </w:pPr>
    </w:p>
    <w:p w:rsidR="007E1527" w:rsidRPr="00D4755E" w:rsidRDefault="007E1527" w:rsidP="007E1527">
      <w:pPr>
        <w:tabs>
          <w:tab w:val="left" w:pos="-2410"/>
          <w:tab w:val="left" w:pos="567"/>
        </w:tabs>
        <w:ind w:left="567" w:hanging="567"/>
        <w:jc w:val="both"/>
        <w:rPr>
          <w:rFonts w:ascii="Arial Narrow" w:hAnsi="Arial Narrow" w:cs="Arial"/>
          <w:sz w:val="22"/>
          <w:szCs w:val="22"/>
        </w:rPr>
      </w:pPr>
      <w:r w:rsidRPr="00D4755E">
        <w:rPr>
          <w:rFonts w:ascii="Arial Narrow" w:hAnsi="Arial Narrow" w:cs="Arial"/>
          <w:sz w:val="22"/>
          <w:szCs w:val="22"/>
        </w:rPr>
        <w:t>7.3.</w:t>
      </w:r>
      <w:r w:rsidRPr="00D4755E">
        <w:rPr>
          <w:rFonts w:ascii="Arial Narrow" w:hAnsi="Arial Narrow" w:cs="Arial"/>
          <w:sz w:val="22"/>
          <w:szCs w:val="22"/>
        </w:rPr>
        <w:tab/>
        <w:t>Não poderá a CONTRATADA invocar as exceções de força maior ou caso fortuito se houver agido com culpa concomitante ou anteriormente ao evento.</w:t>
      </w:r>
    </w:p>
    <w:p w:rsidR="007E1527" w:rsidRPr="00D4755E" w:rsidRDefault="007E1527" w:rsidP="007E1527">
      <w:pPr>
        <w:pStyle w:val="Corpodetexto2"/>
        <w:tabs>
          <w:tab w:val="left" w:pos="-2410"/>
        </w:tabs>
        <w:ind w:left="567" w:hanging="567"/>
        <w:rPr>
          <w:rFonts w:ascii="Arial Narrow" w:hAnsi="Arial Narrow"/>
          <w:sz w:val="22"/>
          <w:szCs w:val="22"/>
        </w:rPr>
      </w:pPr>
      <w:r w:rsidRPr="00D4755E">
        <w:rPr>
          <w:rFonts w:ascii="Arial Narrow" w:hAnsi="Arial Narrow"/>
          <w:sz w:val="22"/>
          <w:szCs w:val="22"/>
        </w:rPr>
        <w:t>7.4.</w:t>
      </w:r>
      <w:r w:rsidRPr="00D4755E">
        <w:rPr>
          <w:rFonts w:ascii="Arial Narrow" w:hAnsi="Arial Narrow"/>
          <w:sz w:val="22"/>
          <w:szCs w:val="22"/>
        </w:rPr>
        <w:tab/>
        <w:t>A multa eventualmente aplicada à CONTRATADA, será deduzida da fatura seguinte à sua aplicação, devendo a CONTRATADA no prazo máximo de 05 (cinco) dias úteis, contados da notificação, recolher a tesouraria da PREFEITURA, a diferença, caso existente, a favor da CONTRATADA.</w:t>
      </w:r>
    </w:p>
    <w:p w:rsidR="007E1527" w:rsidRPr="00D4755E" w:rsidRDefault="007E1527" w:rsidP="007E1527">
      <w:pPr>
        <w:pStyle w:val="Ttulo6"/>
        <w:rPr>
          <w:rFonts w:ascii="Arial Narrow" w:hAnsi="Arial Narrow" w:cs="Arial"/>
          <w:sz w:val="22"/>
          <w:szCs w:val="22"/>
        </w:rPr>
      </w:pPr>
      <w:r w:rsidRPr="00D4755E">
        <w:rPr>
          <w:rFonts w:ascii="Arial Narrow" w:hAnsi="Arial Narrow" w:cs="Arial"/>
          <w:sz w:val="22"/>
          <w:szCs w:val="22"/>
        </w:rPr>
        <w:t>CLÁUSULA OITAVA: REAJUSTE</w:t>
      </w:r>
    </w:p>
    <w:p w:rsidR="007E1527" w:rsidRPr="00D4755E" w:rsidRDefault="007E1527" w:rsidP="007E1527">
      <w:pPr>
        <w:tabs>
          <w:tab w:val="left" w:pos="567"/>
        </w:tabs>
        <w:ind w:left="567" w:hanging="567"/>
        <w:jc w:val="both"/>
        <w:rPr>
          <w:rFonts w:ascii="Arial Narrow" w:hAnsi="Arial Narrow" w:cs="Arial"/>
          <w:sz w:val="22"/>
          <w:szCs w:val="22"/>
        </w:rPr>
      </w:pPr>
      <w:r w:rsidRPr="00D4755E">
        <w:rPr>
          <w:rFonts w:ascii="Arial Narrow" w:hAnsi="Arial Narrow" w:cs="Arial"/>
          <w:sz w:val="22"/>
          <w:szCs w:val="22"/>
        </w:rPr>
        <w:t>8.1.</w:t>
      </w:r>
      <w:r w:rsidRPr="00D4755E">
        <w:rPr>
          <w:rFonts w:ascii="Arial Narrow" w:hAnsi="Arial Narrow" w:cs="Arial"/>
          <w:sz w:val="22"/>
          <w:szCs w:val="22"/>
        </w:rPr>
        <w:tab/>
        <w:t>Os preços não deverão sofrer reajustes, no entanto, havendo liberação dos mesmos, o reajuste se fará de acordo com a política econômica do Governo Federal, vigente à época.</w:t>
      </w:r>
    </w:p>
    <w:p w:rsidR="007E1527" w:rsidRPr="00D4755E" w:rsidRDefault="007E1527" w:rsidP="007E1527">
      <w:pPr>
        <w:pStyle w:val="Ttulo9"/>
        <w:rPr>
          <w:rFonts w:ascii="Arial Narrow" w:hAnsi="Arial Narrow"/>
          <w:b/>
          <w:sz w:val="22"/>
          <w:szCs w:val="22"/>
        </w:rPr>
      </w:pPr>
      <w:r w:rsidRPr="00D4755E">
        <w:rPr>
          <w:rFonts w:ascii="Arial Narrow" w:hAnsi="Arial Narrow"/>
          <w:b/>
          <w:sz w:val="22"/>
          <w:szCs w:val="22"/>
        </w:rPr>
        <w:t>CLÁUSULA NONA: DISPOSIÇÕES GERAIS</w:t>
      </w:r>
    </w:p>
    <w:p w:rsidR="007E1527" w:rsidRPr="00D4755E" w:rsidRDefault="007E1527" w:rsidP="007E1527">
      <w:pPr>
        <w:tabs>
          <w:tab w:val="left" w:pos="567"/>
        </w:tabs>
        <w:ind w:left="567" w:hanging="567"/>
        <w:jc w:val="both"/>
        <w:rPr>
          <w:rFonts w:ascii="Arial Narrow" w:hAnsi="Arial Narrow" w:cs="Arial"/>
          <w:sz w:val="22"/>
          <w:szCs w:val="22"/>
        </w:rPr>
      </w:pPr>
      <w:r w:rsidRPr="00D4755E">
        <w:rPr>
          <w:rFonts w:ascii="Arial Narrow" w:hAnsi="Arial Narrow" w:cs="Arial"/>
          <w:sz w:val="22"/>
          <w:szCs w:val="22"/>
        </w:rPr>
        <w:t>9.1.</w:t>
      </w:r>
      <w:r w:rsidRPr="00D4755E">
        <w:rPr>
          <w:rFonts w:ascii="Arial Narrow" w:hAnsi="Arial Narrow" w:cs="Arial"/>
          <w:sz w:val="22"/>
          <w:szCs w:val="22"/>
        </w:rPr>
        <w:tab/>
        <w:t>As quantidades dos produtos, constantes do anexo 1 do Edital, poderão sofrer alterações, para mais ou para menos, pela inclusão de novas ordens de compra, desde que, neste último caso, a variação para maior não ultrapasse 25% (vinte e cinco por cento) do valor previsto neste Contrato.</w:t>
      </w:r>
    </w:p>
    <w:p w:rsidR="007E1527" w:rsidRPr="00D4755E" w:rsidRDefault="007E1527" w:rsidP="00817D40">
      <w:pPr>
        <w:tabs>
          <w:tab w:val="left" w:pos="567"/>
        </w:tabs>
        <w:ind w:left="567" w:hanging="567"/>
        <w:jc w:val="both"/>
        <w:rPr>
          <w:rFonts w:ascii="Arial Narrow" w:hAnsi="Arial Narrow" w:cs="Arial"/>
          <w:sz w:val="22"/>
          <w:szCs w:val="22"/>
        </w:rPr>
      </w:pPr>
      <w:r w:rsidRPr="00D4755E">
        <w:rPr>
          <w:rFonts w:ascii="Arial Narrow" w:hAnsi="Arial Narrow" w:cs="Arial"/>
          <w:sz w:val="22"/>
          <w:szCs w:val="22"/>
        </w:rPr>
        <w:t>9.2.</w:t>
      </w:r>
      <w:r w:rsidRPr="00D4755E">
        <w:rPr>
          <w:rFonts w:ascii="Arial Narrow" w:hAnsi="Arial Narrow" w:cs="Arial"/>
          <w:sz w:val="22"/>
          <w:szCs w:val="22"/>
        </w:rPr>
        <w:tab/>
        <w:t>CONTRATANTE e CONTRATADA acordam que, a partir da data de assinatura deste instrumento, todas as alterações que se fizerem necessárias, serão consubstanciadas mediante troca de correspondência epistolar, onde fiquem definidos seus objetos e sua mútua concordância. No entanto, as citadas correspondências passarão a fazer parte integrante deste Contrato, como se nele estivessem integralmente transcritas.</w:t>
      </w:r>
    </w:p>
    <w:p w:rsidR="007E1527" w:rsidRPr="00D4755E" w:rsidRDefault="007E1527" w:rsidP="007E1527">
      <w:pPr>
        <w:pStyle w:val="Ttulo6"/>
        <w:tabs>
          <w:tab w:val="left" w:pos="567"/>
        </w:tabs>
        <w:jc w:val="both"/>
        <w:rPr>
          <w:rFonts w:ascii="Arial Narrow" w:hAnsi="Arial Narrow" w:cs="Arial"/>
          <w:sz w:val="22"/>
          <w:szCs w:val="22"/>
        </w:rPr>
      </w:pPr>
      <w:r w:rsidRPr="00D4755E">
        <w:rPr>
          <w:rFonts w:ascii="Arial Narrow" w:hAnsi="Arial Narrow" w:cs="Arial"/>
          <w:sz w:val="22"/>
          <w:szCs w:val="22"/>
        </w:rPr>
        <w:t>CLÁUSULA DÉCIMA: FORO</w:t>
      </w:r>
    </w:p>
    <w:p w:rsidR="007E1527" w:rsidRPr="00D4755E" w:rsidRDefault="007E1527" w:rsidP="007E1527">
      <w:pPr>
        <w:pStyle w:val="Corpodetexto"/>
        <w:tabs>
          <w:tab w:val="left" w:pos="567"/>
        </w:tabs>
        <w:spacing w:line="240" w:lineRule="auto"/>
        <w:ind w:left="567" w:hanging="567"/>
        <w:rPr>
          <w:rFonts w:ascii="Arial Narrow" w:hAnsi="Arial Narrow"/>
          <w:sz w:val="22"/>
          <w:szCs w:val="22"/>
        </w:rPr>
      </w:pPr>
      <w:r w:rsidRPr="00D4755E">
        <w:rPr>
          <w:rFonts w:ascii="Arial Narrow" w:hAnsi="Arial Narrow"/>
          <w:sz w:val="22"/>
          <w:szCs w:val="22"/>
        </w:rPr>
        <w:t>10.1.</w:t>
      </w:r>
      <w:r w:rsidRPr="00D4755E">
        <w:rPr>
          <w:rFonts w:ascii="Arial Narrow" w:hAnsi="Arial Narrow"/>
          <w:sz w:val="22"/>
          <w:szCs w:val="22"/>
        </w:rPr>
        <w:tab/>
        <w:t xml:space="preserve">Fica eleito o foro da cidade de São João do </w:t>
      </w:r>
      <w:proofErr w:type="spellStart"/>
      <w:r w:rsidRPr="00D4755E">
        <w:rPr>
          <w:rFonts w:ascii="Arial Narrow" w:hAnsi="Arial Narrow"/>
          <w:sz w:val="22"/>
          <w:szCs w:val="22"/>
        </w:rPr>
        <w:t>Piaui</w:t>
      </w:r>
      <w:proofErr w:type="spellEnd"/>
      <w:r w:rsidRPr="00D4755E">
        <w:rPr>
          <w:rFonts w:ascii="Arial Narrow" w:hAnsi="Arial Narrow"/>
          <w:sz w:val="22"/>
          <w:szCs w:val="22"/>
        </w:rPr>
        <w:t xml:space="preserve"> - PI, como competente para dirimir dúvidas oriundas do presente Contrato, renunciando-se expressamente a qualquer outro por mais privilegiado que seja.</w:t>
      </w:r>
    </w:p>
    <w:p w:rsidR="007E1527" w:rsidRPr="00D4755E" w:rsidRDefault="007E1527" w:rsidP="007E1527">
      <w:pPr>
        <w:tabs>
          <w:tab w:val="left" w:pos="567"/>
        </w:tabs>
        <w:jc w:val="both"/>
        <w:rPr>
          <w:rFonts w:ascii="Arial Narrow" w:hAnsi="Arial Narrow" w:cs="Arial"/>
          <w:sz w:val="22"/>
          <w:szCs w:val="22"/>
        </w:rPr>
      </w:pPr>
    </w:p>
    <w:p w:rsidR="007E1527" w:rsidRPr="00D4755E" w:rsidRDefault="007E1527" w:rsidP="00A47BC5">
      <w:pPr>
        <w:tabs>
          <w:tab w:val="left" w:pos="567"/>
        </w:tabs>
        <w:ind w:firstLine="1701"/>
        <w:jc w:val="both"/>
        <w:rPr>
          <w:rFonts w:ascii="Arial Narrow" w:hAnsi="Arial Narrow" w:cs="Arial"/>
          <w:sz w:val="22"/>
          <w:szCs w:val="22"/>
        </w:rPr>
      </w:pPr>
      <w:r w:rsidRPr="00D4755E">
        <w:rPr>
          <w:rFonts w:ascii="Arial Narrow" w:hAnsi="Arial Narrow" w:cs="Arial"/>
          <w:sz w:val="22"/>
          <w:szCs w:val="22"/>
        </w:rPr>
        <w:t>E por estarem, assim, justas e acordadas, as partes assinam este Contrato em duas vias de igual teor e forma e para um só efeito perante as testemunhas, que também o assinam.</w:t>
      </w:r>
    </w:p>
    <w:p w:rsidR="007E1527" w:rsidRPr="00D4755E" w:rsidRDefault="007E1527" w:rsidP="007E1527">
      <w:pPr>
        <w:jc w:val="center"/>
        <w:rPr>
          <w:rFonts w:ascii="Arial Narrow" w:hAnsi="Arial Narrow" w:cs="Arial"/>
          <w:sz w:val="22"/>
          <w:szCs w:val="22"/>
        </w:rPr>
      </w:pPr>
    </w:p>
    <w:p w:rsidR="007E1527" w:rsidRPr="00D4755E" w:rsidRDefault="007E1527" w:rsidP="007E1527">
      <w:pPr>
        <w:jc w:val="center"/>
        <w:rPr>
          <w:rFonts w:ascii="Arial Narrow" w:hAnsi="Arial Narrow" w:cs="Arial"/>
          <w:sz w:val="22"/>
          <w:szCs w:val="22"/>
        </w:rPr>
      </w:pPr>
      <w:r w:rsidRPr="00D4755E">
        <w:rPr>
          <w:rFonts w:ascii="Arial Narrow" w:hAnsi="Arial Narrow" w:cs="Arial"/>
          <w:sz w:val="22"/>
          <w:szCs w:val="22"/>
        </w:rPr>
        <w:t xml:space="preserve">PEDRO LAURENTINO (PI), ___de _______ </w:t>
      </w:r>
      <w:proofErr w:type="spellStart"/>
      <w:proofErr w:type="gramStart"/>
      <w:r w:rsidRPr="00D4755E">
        <w:rPr>
          <w:rFonts w:ascii="Arial Narrow" w:hAnsi="Arial Narrow" w:cs="Arial"/>
          <w:sz w:val="22"/>
          <w:szCs w:val="22"/>
        </w:rPr>
        <w:t>de</w:t>
      </w:r>
      <w:proofErr w:type="spellEnd"/>
      <w:r w:rsidRPr="00D4755E">
        <w:rPr>
          <w:rFonts w:ascii="Arial Narrow" w:hAnsi="Arial Narrow" w:cs="Arial"/>
          <w:sz w:val="22"/>
          <w:szCs w:val="22"/>
        </w:rPr>
        <w:t xml:space="preserve">  _</w:t>
      </w:r>
      <w:proofErr w:type="gramEnd"/>
      <w:r w:rsidRPr="00D4755E">
        <w:rPr>
          <w:rFonts w:ascii="Arial Narrow" w:hAnsi="Arial Narrow" w:cs="Arial"/>
          <w:sz w:val="22"/>
          <w:szCs w:val="22"/>
        </w:rPr>
        <w:t>_____.</w:t>
      </w:r>
    </w:p>
    <w:p w:rsidR="00A47BC5" w:rsidRPr="00F5513F" w:rsidRDefault="00A47BC5" w:rsidP="00A47BC5">
      <w:pPr>
        <w:jc w:val="both"/>
        <w:rPr>
          <w:rFonts w:ascii="Arial Narrow" w:hAnsi="Arial Narrow"/>
        </w:rPr>
      </w:pPr>
    </w:p>
    <w:p w:rsidR="00A47BC5" w:rsidRDefault="00A47BC5" w:rsidP="00A47BC5">
      <w:pPr>
        <w:jc w:val="both"/>
        <w:rPr>
          <w:rFonts w:ascii="Arial Narrow" w:hAnsi="Arial Narrow"/>
        </w:rPr>
      </w:pPr>
    </w:p>
    <w:tbl>
      <w:tblPr>
        <w:tblStyle w:val="Tabelacomgrade"/>
        <w:tblW w:w="0" w:type="auto"/>
        <w:tblLook w:val="04A0" w:firstRow="1" w:lastRow="0" w:firstColumn="1" w:lastColumn="0" w:noHBand="0" w:noVBand="1"/>
      </w:tblPr>
      <w:tblGrid>
        <w:gridCol w:w="8495"/>
      </w:tblGrid>
      <w:tr w:rsidR="00A47BC5" w:rsidTr="00D453C5">
        <w:tc>
          <w:tcPr>
            <w:tcW w:w="8495" w:type="dxa"/>
            <w:shd w:val="clear" w:color="auto" w:fill="D9D9D9" w:themeFill="background1" w:themeFillShade="D9"/>
          </w:tcPr>
          <w:p w:rsidR="00A47BC5" w:rsidRPr="00425F53" w:rsidRDefault="00A47BC5" w:rsidP="00D453C5">
            <w:pPr>
              <w:jc w:val="center"/>
              <w:rPr>
                <w:rFonts w:ascii="Arial Narrow" w:hAnsi="Arial Narrow" w:cs="Aparajita"/>
                <w:b/>
                <w:sz w:val="24"/>
              </w:rPr>
            </w:pPr>
            <w:r w:rsidRPr="00425F53">
              <w:rPr>
                <w:rFonts w:ascii="Arial Narrow" w:hAnsi="Arial Narrow" w:cs="Aparajita"/>
                <w:b/>
                <w:sz w:val="24"/>
              </w:rPr>
              <w:t>CONTRATANTE</w:t>
            </w:r>
          </w:p>
        </w:tc>
      </w:tr>
      <w:tr w:rsidR="00A47BC5" w:rsidRPr="00425F53" w:rsidTr="00D453C5">
        <w:tc>
          <w:tcPr>
            <w:tcW w:w="8495" w:type="dxa"/>
          </w:tcPr>
          <w:p w:rsidR="00A47BC5" w:rsidRPr="00425F53" w:rsidRDefault="00A47BC5" w:rsidP="00D453C5">
            <w:pPr>
              <w:jc w:val="both"/>
              <w:rPr>
                <w:rFonts w:ascii="Arial Narrow" w:hAnsi="Arial Narrow" w:cs="Aparajita"/>
                <w:sz w:val="24"/>
              </w:rPr>
            </w:pPr>
          </w:p>
          <w:p w:rsidR="00A47BC5" w:rsidRPr="00425F53" w:rsidRDefault="00A47BC5" w:rsidP="00D453C5">
            <w:pPr>
              <w:jc w:val="both"/>
              <w:rPr>
                <w:rFonts w:ascii="Arial Narrow" w:hAnsi="Arial Narrow" w:cs="Aparajita"/>
                <w:sz w:val="24"/>
              </w:rPr>
            </w:pPr>
          </w:p>
          <w:p w:rsidR="00A47BC5" w:rsidRPr="00425F53" w:rsidRDefault="00A47BC5" w:rsidP="00D453C5">
            <w:pPr>
              <w:jc w:val="both"/>
              <w:rPr>
                <w:rFonts w:ascii="Arial Narrow" w:hAnsi="Arial Narrow" w:cs="Aparajita"/>
                <w:sz w:val="24"/>
              </w:rPr>
            </w:pPr>
          </w:p>
        </w:tc>
      </w:tr>
      <w:tr w:rsidR="00A47BC5" w:rsidRPr="00425F53" w:rsidTr="00D453C5">
        <w:tc>
          <w:tcPr>
            <w:tcW w:w="8495" w:type="dxa"/>
          </w:tcPr>
          <w:p w:rsidR="00A47BC5" w:rsidRPr="00425F53" w:rsidRDefault="00A47BC5" w:rsidP="00D453C5">
            <w:pPr>
              <w:jc w:val="center"/>
              <w:rPr>
                <w:rFonts w:ascii="Arial Narrow" w:hAnsi="Arial Narrow" w:cs="Aparajita"/>
                <w:b/>
                <w:sz w:val="24"/>
              </w:rPr>
            </w:pPr>
            <w:r>
              <w:rPr>
                <w:rFonts w:ascii="Arial Narrow" w:hAnsi="Arial Narrow" w:cs="Aparajita"/>
                <w:b/>
                <w:sz w:val="24"/>
              </w:rPr>
              <w:t>MUNICÍPIO DE PEDRO LAURENTINO</w:t>
            </w:r>
          </w:p>
          <w:p w:rsidR="00A47BC5" w:rsidRDefault="00A47BC5" w:rsidP="00D453C5">
            <w:pPr>
              <w:jc w:val="center"/>
              <w:rPr>
                <w:rFonts w:ascii="Arial Narrow" w:hAnsi="Arial Narrow" w:cs="Aparajita"/>
                <w:sz w:val="24"/>
              </w:rPr>
            </w:pPr>
            <w:r w:rsidRPr="00425F53">
              <w:rPr>
                <w:rFonts w:ascii="Arial Narrow" w:hAnsi="Arial Narrow" w:cs="Aparajita"/>
                <w:sz w:val="24"/>
              </w:rPr>
              <w:t>CNPJ</w:t>
            </w:r>
            <w:r>
              <w:rPr>
                <w:rFonts w:ascii="Arial Narrow" w:hAnsi="Arial Narrow" w:cs="Aparajita"/>
                <w:sz w:val="24"/>
              </w:rPr>
              <w:t xml:space="preserve"> </w:t>
            </w:r>
            <w:r>
              <w:rPr>
                <w:rFonts w:ascii="Arial Narrow" w:hAnsi="Arial Narrow"/>
                <w:sz w:val="24"/>
              </w:rPr>
              <w:t>01</w:t>
            </w:r>
            <w:r w:rsidRPr="001D0EF4">
              <w:rPr>
                <w:rFonts w:ascii="Arial Narrow" w:hAnsi="Arial Narrow"/>
                <w:sz w:val="24"/>
              </w:rPr>
              <w:t>.</w:t>
            </w:r>
            <w:r>
              <w:rPr>
                <w:rFonts w:ascii="Arial Narrow" w:hAnsi="Arial Narrow"/>
                <w:sz w:val="24"/>
              </w:rPr>
              <w:t>612</w:t>
            </w:r>
            <w:r w:rsidRPr="001D0EF4">
              <w:rPr>
                <w:rFonts w:ascii="Arial Narrow" w:hAnsi="Arial Narrow"/>
                <w:sz w:val="24"/>
              </w:rPr>
              <w:t>.</w:t>
            </w:r>
            <w:r>
              <w:rPr>
                <w:rFonts w:ascii="Arial Narrow" w:hAnsi="Arial Narrow"/>
                <w:sz w:val="24"/>
              </w:rPr>
              <w:t>600</w:t>
            </w:r>
            <w:r w:rsidRPr="001D0EF4">
              <w:rPr>
                <w:rFonts w:ascii="Arial Narrow" w:hAnsi="Arial Narrow"/>
                <w:sz w:val="24"/>
              </w:rPr>
              <w:t>/0001-</w:t>
            </w:r>
            <w:r>
              <w:rPr>
                <w:rFonts w:ascii="Arial Narrow" w:hAnsi="Arial Narrow"/>
                <w:sz w:val="24"/>
              </w:rPr>
              <w:t>73</w:t>
            </w:r>
          </w:p>
          <w:p w:rsidR="00A47BC5" w:rsidRPr="00425F53" w:rsidRDefault="00A47BC5" w:rsidP="00D453C5">
            <w:pPr>
              <w:jc w:val="center"/>
              <w:rPr>
                <w:rFonts w:ascii="Arial Narrow" w:hAnsi="Arial Narrow" w:cs="Aparajita"/>
                <w:b/>
                <w:sz w:val="24"/>
              </w:rPr>
            </w:pPr>
            <w:r>
              <w:rPr>
                <w:rFonts w:ascii="Arial Narrow" w:hAnsi="Arial Narrow" w:cs="Khmer UI"/>
                <w:b/>
                <w:sz w:val="24"/>
              </w:rPr>
              <w:t>HERNANDE JOSÉ DE SÁ RODRIGUES</w:t>
            </w:r>
            <w:r w:rsidRPr="00425F53">
              <w:rPr>
                <w:rFonts w:ascii="Arial Narrow" w:hAnsi="Arial Narrow" w:cs="Aparajita"/>
                <w:sz w:val="24"/>
              </w:rPr>
              <w:t xml:space="preserve"> – </w:t>
            </w:r>
            <w:r>
              <w:rPr>
                <w:rFonts w:ascii="Arial Narrow" w:hAnsi="Arial Narrow" w:cs="Aparajita"/>
                <w:sz w:val="24"/>
              </w:rPr>
              <w:t>Prefeito Municipal</w:t>
            </w:r>
          </w:p>
        </w:tc>
      </w:tr>
    </w:tbl>
    <w:p w:rsidR="00A47BC5" w:rsidRDefault="00A47BC5" w:rsidP="00A47BC5">
      <w:pPr>
        <w:jc w:val="both"/>
        <w:rPr>
          <w:rFonts w:ascii="Arial Narrow" w:hAnsi="Arial Narrow"/>
        </w:rPr>
      </w:pPr>
    </w:p>
    <w:tbl>
      <w:tblPr>
        <w:tblStyle w:val="Tabelacomgrade"/>
        <w:tblW w:w="0" w:type="auto"/>
        <w:tblLook w:val="04A0" w:firstRow="1" w:lastRow="0" w:firstColumn="1" w:lastColumn="0" w:noHBand="0" w:noVBand="1"/>
      </w:tblPr>
      <w:tblGrid>
        <w:gridCol w:w="8495"/>
      </w:tblGrid>
      <w:tr w:rsidR="00A47BC5" w:rsidTr="00D453C5">
        <w:tc>
          <w:tcPr>
            <w:tcW w:w="8495" w:type="dxa"/>
            <w:shd w:val="clear" w:color="auto" w:fill="D9D9D9" w:themeFill="background1" w:themeFillShade="D9"/>
          </w:tcPr>
          <w:p w:rsidR="00A47BC5" w:rsidRPr="00425F53" w:rsidRDefault="00A47BC5" w:rsidP="00D453C5">
            <w:pPr>
              <w:jc w:val="center"/>
              <w:rPr>
                <w:rFonts w:ascii="Arial Narrow" w:hAnsi="Arial Narrow" w:cs="Aparajita"/>
                <w:b/>
                <w:sz w:val="24"/>
              </w:rPr>
            </w:pPr>
            <w:r w:rsidRPr="00425F53">
              <w:rPr>
                <w:rFonts w:ascii="Arial Narrow" w:hAnsi="Arial Narrow" w:cs="Aparajita"/>
                <w:b/>
                <w:sz w:val="24"/>
              </w:rPr>
              <w:t>CONTRATA</w:t>
            </w:r>
            <w:r>
              <w:rPr>
                <w:rFonts w:ascii="Arial Narrow" w:hAnsi="Arial Narrow" w:cs="Aparajita"/>
                <w:b/>
                <w:sz w:val="24"/>
              </w:rPr>
              <w:t>DA</w:t>
            </w:r>
          </w:p>
        </w:tc>
      </w:tr>
      <w:tr w:rsidR="00A47BC5" w:rsidRPr="00425F53" w:rsidTr="00D453C5">
        <w:tc>
          <w:tcPr>
            <w:tcW w:w="8495" w:type="dxa"/>
          </w:tcPr>
          <w:p w:rsidR="00A47BC5" w:rsidRPr="00425F53" w:rsidRDefault="00A47BC5" w:rsidP="00D453C5">
            <w:pPr>
              <w:jc w:val="both"/>
              <w:rPr>
                <w:rFonts w:ascii="Arial Narrow" w:hAnsi="Arial Narrow" w:cs="Aparajita"/>
                <w:sz w:val="24"/>
              </w:rPr>
            </w:pPr>
          </w:p>
          <w:p w:rsidR="00A47BC5" w:rsidRPr="00425F53" w:rsidRDefault="00A47BC5" w:rsidP="00D453C5">
            <w:pPr>
              <w:jc w:val="both"/>
              <w:rPr>
                <w:rFonts w:ascii="Arial Narrow" w:hAnsi="Arial Narrow" w:cs="Aparajita"/>
                <w:sz w:val="24"/>
              </w:rPr>
            </w:pPr>
          </w:p>
          <w:p w:rsidR="00A47BC5" w:rsidRPr="00425F53" w:rsidRDefault="00A47BC5" w:rsidP="00D453C5">
            <w:pPr>
              <w:jc w:val="both"/>
              <w:rPr>
                <w:rFonts w:ascii="Arial Narrow" w:hAnsi="Arial Narrow" w:cs="Aparajita"/>
                <w:sz w:val="24"/>
              </w:rPr>
            </w:pPr>
          </w:p>
        </w:tc>
      </w:tr>
      <w:tr w:rsidR="00A47BC5" w:rsidRPr="00425F53" w:rsidTr="00D453C5">
        <w:tc>
          <w:tcPr>
            <w:tcW w:w="8495" w:type="dxa"/>
          </w:tcPr>
          <w:p w:rsidR="00A47BC5" w:rsidRPr="00425F53" w:rsidRDefault="00A47BC5" w:rsidP="00D453C5">
            <w:pPr>
              <w:jc w:val="center"/>
              <w:rPr>
                <w:rFonts w:ascii="Arial Narrow" w:hAnsi="Arial Narrow" w:cs="Aparajita"/>
                <w:b/>
                <w:sz w:val="24"/>
              </w:rPr>
            </w:pPr>
          </w:p>
          <w:p w:rsidR="00A47BC5" w:rsidRPr="00425F53" w:rsidRDefault="00A47BC5" w:rsidP="00D453C5">
            <w:pPr>
              <w:jc w:val="center"/>
              <w:rPr>
                <w:rFonts w:ascii="Arial Narrow" w:hAnsi="Arial Narrow" w:cs="Aparajita"/>
                <w:sz w:val="24"/>
              </w:rPr>
            </w:pPr>
            <w:r w:rsidRPr="00425F53">
              <w:rPr>
                <w:rFonts w:ascii="Arial Narrow" w:hAnsi="Arial Narrow" w:cs="Aparajita"/>
                <w:sz w:val="24"/>
              </w:rPr>
              <w:t xml:space="preserve">CNPJ </w:t>
            </w:r>
          </w:p>
          <w:p w:rsidR="00A47BC5" w:rsidRPr="00425F53" w:rsidRDefault="00A47BC5" w:rsidP="00D453C5">
            <w:pPr>
              <w:jc w:val="center"/>
              <w:rPr>
                <w:rFonts w:ascii="Arial Narrow" w:hAnsi="Arial Narrow" w:cs="Aparajita"/>
                <w:b/>
                <w:sz w:val="24"/>
              </w:rPr>
            </w:pPr>
            <w:r>
              <w:rPr>
                <w:rFonts w:ascii="Arial Narrow" w:hAnsi="Arial Narrow" w:cs="Aparajita"/>
                <w:sz w:val="24"/>
              </w:rPr>
              <w:t>Representante</w:t>
            </w:r>
          </w:p>
        </w:tc>
      </w:tr>
    </w:tbl>
    <w:p w:rsidR="00A47BC5" w:rsidRDefault="00A47BC5" w:rsidP="00A47BC5">
      <w:pPr>
        <w:jc w:val="both"/>
        <w:rPr>
          <w:rFonts w:ascii="Arial Narrow" w:hAnsi="Arial Narrow" w:cs="Aparajita"/>
          <w:sz w:val="22"/>
          <w:szCs w:val="22"/>
        </w:rPr>
      </w:pPr>
    </w:p>
    <w:p w:rsidR="00A47BC5" w:rsidRDefault="00A47BC5" w:rsidP="00A47BC5">
      <w:pPr>
        <w:jc w:val="both"/>
        <w:rPr>
          <w:rFonts w:ascii="Arial Narrow" w:hAnsi="Arial Narrow" w:cs="Aparajita"/>
          <w:sz w:val="22"/>
          <w:szCs w:val="22"/>
        </w:rPr>
      </w:pPr>
      <w:r>
        <w:rPr>
          <w:rFonts w:ascii="Arial Narrow" w:hAnsi="Arial Narrow"/>
          <w:noProof/>
          <w:sz w:val="20"/>
          <w:szCs w:val="20"/>
        </w:rPr>
        <w:drawing>
          <wp:anchor distT="0" distB="0" distL="114300" distR="114300" simplePos="0" relativeHeight="251700224" behindDoc="0" locked="0" layoutInCell="1" allowOverlap="1" wp14:anchorId="477F35BA" wp14:editId="763CEA86">
            <wp:simplePos x="0" y="0"/>
            <wp:positionH relativeFrom="column">
              <wp:posOffset>-497840</wp:posOffset>
            </wp:positionH>
            <wp:positionV relativeFrom="paragraph">
              <wp:posOffset>255905</wp:posOffset>
            </wp:positionV>
            <wp:extent cx="6259830" cy="561975"/>
            <wp:effectExtent l="0" t="0" r="7620" b="9525"/>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9830" cy="561975"/>
                    </a:xfrm>
                    <a:prstGeom prst="rect">
                      <a:avLst/>
                    </a:prstGeom>
                    <a:noFill/>
                  </pic:spPr>
                </pic:pic>
              </a:graphicData>
            </a:graphic>
            <wp14:sizeRelH relativeFrom="page">
              <wp14:pctWidth>0</wp14:pctWidth>
            </wp14:sizeRelH>
            <wp14:sizeRelV relativeFrom="page">
              <wp14:pctHeight>0</wp14:pctHeight>
            </wp14:sizeRelV>
          </wp:anchor>
        </w:drawing>
      </w:r>
    </w:p>
    <w:p w:rsidR="00A47BC5" w:rsidRDefault="00A47BC5" w:rsidP="00A47BC5">
      <w:pPr>
        <w:jc w:val="both"/>
        <w:rPr>
          <w:rFonts w:ascii="Arial Narrow" w:hAnsi="Arial Narrow" w:cs="Aparajita"/>
          <w:sz w:val="22"/>
          <w:szCs w:val="22"/>
        </w:rPr>
      </w:pPr>
    </w:p>
    <w:p w:rsidR="00A47BC5" w:rsidRDefault="00A47BC5" w:rsidP="00A47BC5">
      <w:pPr>
        <w:jc w:val="both"/>
        <w:rPr>
          <w:rFonts w:ascii="Arial Narrow" w:hAnsi="Arial Narrow" w:cs="Aparajita"/>
          <w:sz w:val="22"/>
          <w:szCs w:val="22"/>
        </w:rPr>
      </w:pPr>
    </w:p>
    <w:p w:rsidR="00A47BC5" w:rsidRDefault="00A47BC5" w:rsidP="00A47BC5">
      <w:pPr>
        <w:jc w:val="both"/>
        <w:rPr>
          <w:rFonts w:ascii="Arial Narrow" w:hAnsi="Arial Narrow" w:cs="Aparajita"/>
          <w:sz w:val="22"/>
          <w:szCs w:val="22"/>
        </w:rPr>
      </w:pPr>
      <w:r>
        <w:rPr>
          <w:noProof/>
        </w:rPr>
        <w:lastRenderedPageBreak/>
        <w:drawing>
          <wp:anchor distT="0" distB="0" distL="114300" distR="114300" simplePos="0" relativeHeight="251710464" behindDoc="0" locked="0" layoutInCell="0" allowOverlap="1" wp14:anchorId="4D6A456A" wp14:editId="00F5D345">
            <wp:simplePos x="0" y="0"/>
            <wp:positionH relativeFrom="margin">
              <wp:align>center</wp:align>
            </wp:positionH>
            <wp:positionV relativeFrom="paragraph">
              <wp:posOffset>-734060</wp:posOffset>
            </wp:positionV>
            <wp:extent cx="6438900" cy="1348105"/>
            <wp:effectExtent l="0" t="0" r="0" b="4445"/>
            <wp:wrapNone/>
            <wp:docPr id="4" name="Imagem 4" descr="Timbre_Pedro Laur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_Pedro Laurenti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8900" cy="1348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BC5" w:rsidRDefault="00A47BC5" w:rsidP="00A47BC5">
      <w:pPr>
        <w:jc w:val="both"/>
        <w:rPr>
          <w:rFonts w:ascii="Arial Narrow" w:hAnsi="Arial Narrow" w:cs="Aparajita"/>
          <w:sz w:val="22"/>
          <w:szCs w:val="22"/>
        </w:rPr>
      </w:pPr>
    </w:p>
    <w:p w:rsidR="00A47BC5" w:rsidRDefault="00A47BC5" w:rsidP="00A47BC5">
      <w:pPr>
        <w:jc w:val="both"/>
        <w:rPr>
          <w:rFonts w:ascii="Arial Narrow" w:hAnsi="Arial Narrow" w:cs="Aparajita"/>
          <w:sz w:val="22"/>
          <w:szCs w:val="22"/>
        </w:rPr>
      </w:pPr>
    </w:p>
    <w:p w:rsidR="00A47BC5" w:rsidRDefault="00A47BC5" w:rsidP="00A47BC5">
      <w:pPr>
        <w:jc w:val="both"/>
        <w:rPr>
          <w:rFonts w:ascii="Arial Narrow" w:hAnsi="Arial Narrow" w:cs="Aparajita"/>
          <w:sz w:val="22"/>
          <w:szCs w:val="22"/>
        </w:rPr>
      </w:pPr>
    </w:p>
    <w:p w:rsidR="00A47BC5" w:rsidRDefault="00A47BC5" w:rsidP="00A47BC5">
      <w:pPr>
        <w:jc w:val="both"/>
        <w:rPr>
          <w:rFonts w:ascii="Arial Narrow" w:hAnsi="Arial Narrow" w:cs="Aparajita"/>
          <w:sz w:val="22"/>
          <w:szCs w:val="22"/>
        </w:rPr>
      </w:pPr>
    </w:p>
    <w:p w:rsidR="00A47BC5" w:rsidRDefault="00A47BC5" w:rsidP="00A47BC5">
      <w:pPr>
        <w:jc w:val="both"/>
        <w:rPr>
          <w:rFonts w:ascii="Arial Narrow" w:hAnsi="Arial Narrow" w:cs="Aparajita"/>
          <w:sz w:val="22"/>
          <w:szCs w:val="22"/>
        </w:rPr>
      </w:pPr>
    </w:p>
    <w:p w:rsidR="00A47BC5" w:rsidRDefault="00A47BC5" w:rsidP="00A47BC5">
      <w:pPr>
        <w:jc w:val="both"/>
        <w:rPr>
          <w:rFonts w:ascii="Arial Narrow" w:hAnsi="Arial Narrow" w:cs="Aparajita"/>
          <w:sz w:val="22"/>
          <w:szCs w:val="22"/>
        </w:rPr>
      </w:pPr>
    </w:p>
    <w:tbl>
      <w:tblPr>
        <w:tblStyle w:val="Tabelacomgrade"/>
        <w:tblW w:w="0" w:type="auto"/>
        <w:tblLook w:val="04A0" w:firstRow="1" w:lastRow="0" w:firstColumn="1" w:lastColumn="0" w:noHBand="0" w:noVBand="1"/>
      </w:tblPr>
      <w:tblGrid>
        <w:gridCol w:w="1659"/>
        <w:gridCol w:w="6983"/>
      </w:tblGrid>
      <w:tr w:rsidR="00A47BC5" w:rsidRPr="00425F53" w:rsidTr="00A47BC5">
        <w:tc>
          <w:tcPr>
            <w:tcW w:w="8642" w:type="dxa"/>
            <w:gridSpan w:val="2"/>
            <w:shd w:val="clear" w:color="auto" w:fill="D9D9D9" w:themeFill="background1" w:themeFillShade="D9"/>
          </w:tcPr>
          <w:p w:rsidR="00A47BC5" w:rsidRPr="00425F53" w:rsidRDefault="00A47BC5" w:rsidP="00D453C5">
            <w:pPr>
              <w:jc w:val="center"/>
              <w:rPr>
                <w:rFonts w:ascii="Arial Narrow" w:hAnsi="Arial Narrow" w:cs="Aparajita"/>
                <w:b/>
                <w:sz w:val="22"/>
                <w:szCs w:val="22"/>
              </w:rPr>
            </w:pPr>
            <w:r w:rsidRPr="00425F53">
              <w:rPr>
                <w:rFonts w:ascii="Arial Narrow" w:hAnsi="Arial Narrow" w:cs="Aparajita"/>
                <w:b/>
                <w:sz w:val="22"/>
                <w:szCs w:val="22"/>
              </w:rPr>
              <w:t>1.ª TESTEMUNHA</w:t>
            </w:r>
          </w:p>
        </w:tc>
      </w:tr>
      <w:tr w:rsidR="00A47BC5" w:rsidRPr="00425F53" w:rsidTr="00A47BC5">
        <w:tc>
          <w:tcPr>
            <w:tcW w:w="1659" w:type="dxa"/>
          </w:tcPr>
          <w:p w:rsidR="00A47BC5" w:rsidRPr="00425F53" w:rsidRDefault="00A47BC5" w:rsidP="00D453C5">
            <w:pPr>
              <w:jc w:val="both"/>
              <w:rPr>
                <w:rFonts w:ascii="Arial Narrow" w:hAnsi="Arial Narrow" w:cs="Aparajita"/>
                <w:b/>
                <w:sz w:val="22"/>
                <w:szCs w:val="22"/>
              </w:rPr>
            </w:pPr>
            <w:r w:rsidRPr="00425F53">
              <w:rPr>
                <w:rFonts w:ascii="Arial Narrow" w:hAnsi="Arial Narrow" w:cs="Aparajita"/>
                <w:b/>
                <w:sz w:val="22"/>
                <w:szCs w:val="22"/>
              </w:rPr>
              <w:t>Nome Completo:</w:t>
            </w:r>
          </w:p>
        </w:tc>
        <w:tc>
          <w:tcPr>
            <w:tcW w:w="6983" w:type="dxa"/>
          </w:tcPr>
          <w:p w:rsidR="00A47BC5" w:rsidRPr="00425F53" w:rsidRDefault="00A47BC5" w:rsidP="00D453C5">
            <w:pPr>
              <w:jc w:val="both"/>
              <w:rPr>
                <w:rFonts w:ascii="Arial Narrow" w:hAnsi="Arial Narrow" w:cs="Aparajita"/>
                <w:sz w:val="22"/>
                <w:szCs w:val="22"/>
              </w:rPr>
            </w:pPr>
          </w:p>
        </w:tc>
      </w:tr>
      <w:tr w:rsidR="00A47BC5" w:rsidRPr="00425F53" w:rsidTr="00A47BC5">
        <w:trPr>
          <w:trHeight w:val="70"/>
        </w:trPr>
        <w:tc>
          <w:tcPr>
            <w:tcW w:w="1659" w:type="dxa"/>
          </w:tcPr>
          <w:p w:rsidR="00A47BC5" w:rsidRPr="00425F53" w:rsidRDefault="00A47BC5" w:rsidP="00D453C5">
            <w:pPr>
              <w:jc w:val="both"/>
              <w:rPr>
                <w:rFonts w:ascii="Arial Narrow" w:hAnsi="Arial Narrow" w:cs="Aparajita"/>
                <w:b/>
                <w:sz w:val="22"/>
                <w:szCs w:val="22"/>
              </w:rPr>
            </w:pPr>
          </w:p>
        </w:tc>
        <w:tc>
          <w:tcPr>
            <w:tcW w:w="6983" w:type="dxa"/>
          </w:tcPr>
          <w:p w:rsidR="00A47BC5" w:rsidRPr="00425F53" w:rsidRDefault="00A47BC5" w:rsidP="00D453C5">
            <w:pPr>
              <w:jc w:val="both"/>
              <w:rPr>
                <w:rFonts w:ascii="Arial Narrow" w:hAnsi="Arial Narrow" w:cs="Aparajita"/>
                <w:sz w:val="22"/>
                <w:szCs w:val="22"/>
              </w:rPr>
            </w:pPr>
          </w:p>
        </w:tc>
      </w:tr>
      <w:tr w:rsidR="00A47BC5" w:rsidRPr="00425F53" w:rsidTr="00A47BC5">
        <w:tc>
          <w:tcPr>
            <w:tcW w:w="1659" w:type="dxa"/>
          </w:tcPr>
          <w:p w:rsidR="00A47BC5" w:rsidRPr="00425F53" w:rsidRDefault="00A47BC5" w:rsidP="00D453C5">
            <w:pPr>
              <w:jc w:val="both"/>
              <w:rPr>
                <w:rFonts w:ascii="Arial Narrow" w:hAnsi="Arial Narrow" w:cs="Aparajita"/>
                <w:b/>
                <w:sz w:val="22"/>
                <w:szCs w:val="22"/>
              </w:rPr>
            </w:pPr>
            <w:r w:rsidRPr="00425F53">
              <w:rPr>
                <w:rFonts w:ascii="Arial Narrow" w:hAnsi="Arial Narrow" w:cs="Aparajita"/>
                <w:b/>
                <w:sz w:val="22"/>
                <w:szCs w:val="22"/>
              </w:rPr>
              <w:t>CPF:</w:t>
            </w:r>
          </w:p>
        </w:tc>
        <w:tc>
          <w:tcPr>
            <w:tcW w:w="6983" w:type="dxa"/>
          </w:tcPr>
          <w:p w:rsidR="00A47BC5" w:rsidRPr="00425F53" w:rsidRDefault="00A47BC5" w:rsidP="00D453C5">
            <w:pPr>
              <w:jc w:val="both"/>
              <w:rPr>
                <w:rFonts w:ascii="Arial Narrow" w:hAnsi="Arial Narrow" w:cs="Aparajita"/>
                <w:sz w:val="22"/>
                <w:szCs w:val="22"/>
              </w:rPr>
            </w:pPr>
          </w:p>
        </w:tc>
      </w:tr>
      <w:tr w:rsidR="00A47BC5" w:rsidRPr="00425F53" w:rsidTr="00A47BC5">
        <w:tc>
          <w:tcPr>
            <w:tcW w:w="1659" w:type="dxa"/>
          </w:tcPr>
          <w:p w:rsidR="00A47BC5" w:rsidRPr="00425F53" w:rsidRDefault="00A47BC5" w:rsidP="00D453C5">
            <w:pPr>
              <w:jc w:val="both"/>
              <w:rPr>
                <w:rFonts w:ascii="Arial Narrow" w:hAnsi="Arial Narrow" w:cs="Aparajita"/>
                <w:b/>
                <w:sz w:val="22"/>
                <w:szCs w:val="22"/>
              </w:rPr>
            </w:pPr>
            <w:r w:rsidRPr="00425F53">
              <w:rPr>
                <w:rFonts w:ascii="Arial Narrow" w:hAnsi="Arial Narrow" w:cs="Aparajita"/>
                <w:b/>
                <w:sz w:val="22"/>
                <w:szCs w:val="22"/>
              </w:rPr>
              <w:t>Assinatura:</w:t>
            </w:r>
          </w:p>
        </w:tc>
        <w:tc>
          <w:tcPr>
            <w:tcW w:w="6983" w:type="dxa"/>
          </w:tcPr>
          <w:p w:rsidR="00A47BC5" w:rsidRPr="00425F53" w:rsidRDefault="00A47BC5" w:rsidP="00D453C5">
            <w:pPr>
              <w:jc w:val="both"/>
              <w:rPr>
                <w:rFonts w:ascii="Arial Narrow" w:hAnsi="Arial Narrow" w:cs="Aparajita"/>
                <w:sz w:val="22"/>
                <w:szCs w:val="22"/>
              </w:rPr>
            </w:pPr>
          </w:p>
          <w:p w:rsidR="00A47BC5" w:rsidRPr="00425F53" w:rsidRDefault="00A47BC5" w:rsidP="00D453C5">
            <w:pPr>
              <w:jc w:val="both"/>
              <w:rPr>
                <w:rFonts w:ascii="Arial Narrow" w:hAnsi="Arial Narrow" w:cs="Aparajita"/>
                <w:sz w:val="22"/>
                <w:szCs w:val="22"/>
              </w:rPr>
            </w:pPr>
          </w:p>
        </w:tc>
      </w:tr>
    </w:tbl>
    <w:p w:rsidR="00A47BC5" w:rsidRPr="00425F53" w:rsidRDefault="00A47BC5" w:rsidP="00A47BC5">
      <w:pPr>
        <w:jc w:val="both"/>
        <w:rPr>
          <w:rFonts w:ascii="Arial Narrow" w:hAnsi="Arial Narrow" w:cs="Aparajita"/>
          <w:sz w:val="22"/>
          <w:szCs w:val="22"/>
        </w:rPr>
      </w:pPr>
    </w:p>
    <w:tbl>
      <w:tblPr>
        <w:tblStyle w:val="Tabelacomgrade"/>
        <w:tblW w:w="0" w:type="auto"/>
        <w:tblLook w:val="04A0" w:firstRow="1" w:lastRow="0" w:firstColumn="1" w:lastColumn="0" w:noHBand="0" w:noVBand="1"/>
      </w:tblPr>
      <w:tblGrid>
        <w:gridCol w:w="1668"/>
        <w:gridCol w:w="6976"/>
      </w:tblGrid>
      <w:tr w:rsidR="00A47BC5" w:rsidRPr="00425F53" w:rsidTr="00D453C5">
        <w:tc>
          <w:tcPr>
            <w:tcW w:w="8644" w:type="dxa"/>
            <w:gridSpan w:val="2"/>
            <w:shd w:val="clear" w:color="auto" w:fill="D9D9D9" w:themeFill="background1" w:themeFillShade="D9"/>
          </w:tcPr>
          <w:p w:rsidR="00A47BC5" w:rsidRPr="00425F53" w:rsidRDefault="00A47BC5" w:rsidP="00D453C5">
            <w:pPr>
              <w:jc w:val="center"/>
              <w:rPr>
                <w:rFonts w:ascii="Arial Narrow" w:hAnsi="Arial Narrow" w:cs="Aparajita"/>
                <w:b/>
                <w:sz w:val="22"/>
                <w:szCs w:val="22"/>
              </w:rPr>
            </w:pPr>
            <w:r w:rsidRPr="00425F53">
              <w:rPr>
                <w:rFonts w:ascii="Arial Narrow" w:hAnsi="Arial Narrow" w:cs="Aparajita"/>
                <w:b/>
                <w:sz w:val="22"/>
                <w:szCs w:val="22"/>
              </w:rPr>
              <w:t>2.ª TESTEMUNHA</w:t>
            </w:r>
          </w:p>
        </w:tc>
      </w:tr>
      <w:tr w:rsidR="00A47BC5" w:rsidRPr="00425F53" w:rsidTr="00D453C5">
        <w:tc>
          <w:tcPr>
            <w:tcW w:w="1668" w:type="dxa"/>
          </w:tcPr>
          <w:p w:rsidR="00A47BC5" w:rsidRPr="00425F53" w:rsidRDefault="00A47BC5" w:rsidP="00D453C5">
            <w:pPr>
              <w:jc w:val="both"/>
              <w:rPr>
                <w:rFonts w:ascii="Arial Narrow" w:hAnsi="Arial Narrow" w:cs="Aparajita"/>
                <w:b/>
                <w:sz w:val="22"/>
                <w:szCs w:val="22"/>
              </w:rPr>
            </w:pPr>
            <w:r w:rsidRPr="00425F53">
              <w:rPr>
                <w:rFonts w:ascii="Arial Narrow" w:hAnsi="Arial Narrow" w:cs="Aparajita"/>
                <w:b/>
                <w:sz w:val="22"/>
                <w:szCs w:val="22"/>
              </w:rPr>
              <w:t>Nome Completo:</w:t>
            </w:r>
          </w:p>
        </w:tc>
        <w:tc>
          <w:tcPr>
            <w:tcW w:w="6976" w:type="dxa"/>
          </w:tcPr>
          <w:p w:rsidR="00A47BC5" w:rsidRPr="00425F53" w:rsidRDefault="00A47BC5" w:rsidP="00D453C5">
            <w:pPr>
              <w:jc w:val="both"/>
              <w:rPr>
                <w:rFonts w:ascii="Arial Narrow" w:hAnsi="Arial Narrow" w:cs="Aparajita"/>
                <w:sz w:val="22"/>
                <w:szCs w:val="22"/>
              </w:rPr>
            </w:pPr>
          </w:p>
        </w:tc>
      </w:tr>
      <w:tr w:rsidR="00A47BC5" w:rsidRPr="00425F53" w:rsidTr="00D453C5">
        <w:tc>
          <w:tcPr>
            <w:tcW w:w="1668" w:type="dxa"/>
          </w:tcPr>
          <w:p w:rsidR="00A47BC5" w:rsidRPr="00425F53" w:rsidRDefault="00A47BC5" w:rsidP="00D453C5">
            <w:pPr>
              <w:jc w:val="both"/>
              <w:rPr>
                <w:rFonts w:ascii="Arial Narrow" w:hAnsi="Arial Narrow" w:cs="Aparajita"/>
                <w:b/>
                <w:sz w:val="22"/>
                <w:szCs w:val="22"/>
              </w:rPr>
            </w:pPr>
            <w:r w:rsidRPr="00425F53">
              <w:rPr>
                <w:rFonts w:ascii="Arial Narrow" w:hAnsi="Arial Narrow" w:cs="Aparajita"/>
                <w:b/>
                <w:sz w:val="22"/>
                <w:szCs w:val="22"/>
              </w:rPr>
              <w:t>CPF:</w:t>
            </w:r>
          </w:p>
        </w:tc>
        <w:tc>
          <w:tcPr>
            <w:tcW w:w="6976" w:type="dxa"/>
          </w:tcPr>
          <w:p w:rsidR="00A47BC5" w:rsidRPr="00425F53" w:rsidRDefault="00A47BC5" w:rsidP="00D453C5">
            <w:pPr>
              <w:jc w:val="both"/>
              <w:rPr>
                <w:rFonts w:ascii="Arial Narrow" w:hAnsi="Arial Narrow" w:cs="Aparajita"/>
                <w:sz w:val="22"/>
                <w:szCs w:val="22"/>
              </w:rPr>
            </w:pPr>
          </w:p>
        </w:tc>
      </w:tr>
      <w:tr w:rsidR="00A47BC5" w:rsidRPr="00425F53" w:rsidTr="00D453C5">
        <w:tc>
          <w:tcPr>
            <w:tcW w:w="1668" w:type="dxa"/>
          </w:tcPr>
          <w:p w:rsidR="00A47BC5" w:rsidRPr="00425F53" w:rsidRDefault="00A47BC5" w:rsidP="00D453C5">
            <w:pPr>
              <w:jc w:val="both"/>
              <w:rPr>
                <w:rFonts w:ascii="Arial Narrow" w:hAnsi="Arial Narrow" w:cs="Aparajita"/>
                <w:b/>
                <w:sz w:val="22"/>
                <w:szCs w:val="22"/>
              </w:rPr>
            </w:pPr>
            <w:r w:rsidRPr="00425F53">
              <w:rPr>
                <w:rFonts w:ascii="Arial Narrow" w:hAnsi="Arial Narrow" w:cs="Aparajita"/>
                <w:b/>
                <w:sz w:val="22"/>
                <w:szCs w:val="22"/>
              </w:rPr>
              <w:t>Assinatura:</w:t>
            </w:r>
          </w:p>
        </w:tc>
        <w:tc>
          <w:tcPr>
            <w:tcW w:w="6976" w:type="dxa"/>
          </w:tcPr>
          <w:p w:rsidR="00A47BC5" w:rsidRPr="00425F53" w:rsidRDefault="00A47BC5" w:rsidP="00D453C5">
            <w:pPr>
              <w:jc w:val="both"/>
              <w:rPr>
                <w:rFonts w:ascii="Arial Narrow" w:hAnsi="Arial Narrow" w:cs="Aparajita"/>
                <w:sz w:val="22"/>
                <w:szCs w:val="22"/>
              </w:rPr>
            </w:pPr>
          </w:p>
          <w:p w:rsidR="00A47BC5" w:rsidRPr="00425F53" w:rsidRDefault="00A47BC5" w:rsidP="00D453C5">
            <w:pPr>
              <w:jc w:val="both"/>
              <w:rPr>
                <w:rFonts w:ascii="Arial Narrow" w:hAnsi="Arial Narrow" w:cs="Aparajita"/>
                <w:sz w:val="22"/>
                <w:szCs w:val="22"/>
              </w:rPr>
            </w:pPr>
          </w:p>
        </w:tc>
      </w:tr>
    </w:tbl>
    <w:p w:rsidR="00A47BC5" w:rsidRPr="00425F53" w:rsidRDefault="00A47BC5" w:rsidP="00A47BC5">
      <w:pPr>
        <w:jc w:val="both"/>
        <w:rPr>
          <w:rFonts w:ascii="Arial Narrow" w:hAnsi="Arial Narrow" w:cs="Aparajita"/>
          <w:sz w:val="22"/>
          <w:szCs w:val="22"/>
        </w:rPr>
      </w:pPr>
    </w:p>
    <w:p w:rsidR="00A47BC5" w:rsidRPr="003766E7" w:rsidRDefault="00A47BC5" w:rsidP="00A47BC5">
      <w:pPr>
        <w:pStyle w:val="Recuodecorpodetexto"/>
        <w:ind w:left="567"/>
        <w:jc w:val="center"/>
        <w:rPr>
          <w:rFonts w:ascii="Arial Narrow" w:hAnsi="Arial Narrow" w:cs="Calibri"/>
          <w:color w:val="000000"/>
          <w:sz w:val="16"/>
          <w:szCs w:val="16"/>
        </w:rPr>
      </w:pPr>
    </w:p>
    <w:p w:rsidR="007E1527" w:rsidRPr="00D4755E" w:rsidRDefault="007E1527" w:rsidP="007E1527">
      <w:pPr>
        <w:rPr>
          <w:sz w:val="22"/>
          <w:szCs w:val="22"/>
          <w:lang w:val="it-IT"/>
        </w:rPr>
      </w:pPr>
    </w:p>
    <w:p w:rsidR="007E1527" w:rsidRDefault="007E1527" w:rsidP="007E1527">
      <w:pPr>
        <w:rPr>
          <w:sz w:val="22"/>
          <w:szCs w:val="22"/>
          <w:lang w:val="it-IT"/>
        </w:rPr>
      </w:pPr>
    </w:p>
    <w:p w:rsidR="00A47BC5" w:rsidRDefault="00A47BC5" w:rsidP="007E1527">
      <w:pPr>
        <w:rPr>
          <w:sz w:val="22"/>
          <w:szCs w:val="22"/>
          <w:lang w:val="it-IT"/>
        </w:rPr>
      </w:pPr>
    </w:p>
    <w:p w:rsidR="00A47BC5" w:rsidRDefault="00A47BC5" w:rsidP="007E1527">
      <w:pPr>
        <w:rPr>
          <w:sz w:val="22"/>
          <w:szCs w:val="22"/>
          <w:lang w:val="it-IT"/>
        </w:rPr>
      </w:pPr>
    </w:p>
    <w:p w:rsidR="00A47BC5" w:rsidRDefault="00A47BC5" w:rsidP="007E1527">
      <w:pPr>
        <w:rPr>
          <w:sz w:val="22"/>
          <w:szCs w:val="22"/>
          <w:lang w:val="it-IT"/>
        </w:rPr>
      </w:pPr>
    </w:p>
    <w:p w:rsidR="00A47BC5" w:rsidRDefault="00A47BC5" w:rsidP="007E1527">
      <w:pPr>
        <w:rPr>
          <w:sz w:val="22"/>
          <w:szCs w:val="22"/>
          <w:lang w:val="it-IT"/>
        </w:rPr>
      </w:pPr>
    </w:p>
    <w:p w:rsidR="00A47BC5" w:rsidRDefault="00A47BC5" w:rsidP="007E1527">
      <w:pPr>
        <w:rPr>
          <w:sz w:val="22"/>
          <w:szCs w:val="22"/>
          <w:lang w:val="it-IT"/>
        </w:rPr>
      </w:pPr>
    </w:p>
    <w:p w:rsidR="00A47BC5" w:rsidRDefault="00A47BC5" w:rsidP="007E1527">
      <w:pPr>
        <w:rPr>
          <w:sz w:val="22"/>
          <w:szCs w:val="22"/>
          <w:lang w:val="it-IT"/>
        </w:rPr>
      </w:pPr>
    </w:p>
    <w:p w:rsidR="00A47BC5" w:rsidRDefault="00A47BC5" w:rsidP="007E1527">
      <w:pPr>
        <w:rPr>
          <w:sz w:val="22"/>
          <w:szCs w:val="22"/>
          <w:lang w:val="it-IT"/>
        </w:rPr>
      </w:pPr>
    </w:p>
    <w:p w:rsidR="00A47BC5" w:rsidRDefault="00A47BC5" w:rsidP="007E1527">
      <w:pPr>
        <w:rPr>
          <w:sz w:val="22"/>
          <w:szCs w:val="22"/>
          <w:lang w:val="it-IT"/>
        </w:rPr>
      </w:pPr>
    </w:p>
    <w:p w:rsidR="00A47BC5" w:rsidRDefault="00A47BC5" w:rsidP="007E1527">
      <w:pPr>
        <w:rPr>
          <w:sz w:val="22"/>
          <w:szCs w:val="22"/>
          <w:lang w:val="it-IT"/>
        </w:rPr>
      </w:pPr>
    </w:p>
    <w:p w:rsidR="00A47BC5" w:rsidRDefault="00A47BC5" w:rsidP="007E1527">
      <w:pPr>
        <w:rPr>
          <w:sz w:val="22"/>
          <w:szCs w:val="22"/>
          <w:lang w:val="it-IT"/>
        </w:rPr>
      </w:pPr>
    </w:p>
    <w:p w:rsidR="00A47BC5" w:rsidRDefault="00A47BC5" w:rsidP="007E1527">
      <w:pPr>
        <w:rPr>
          <w:sz w:val="22"/>
          <w:szCs w:val="22"/>
          <w:lang w:val="it-IT"/>
        </w:rPr>
      </w:pPr>
    </w:p>
    <w:p w:rsidR="00A47BC5" w:rsidRDefault="00A47BC5" w:rsidP="007E1527">
      <w:pPr>
        <w:rPr>
          <w:sz w:val="22"/>
          <w:szCs w:val="22"/>
          <w:lang w:val="it-IT"/>
        </w:rPr>
      </w:pPr>
    </w:p>
    <w:p w:rsidR="00A47BC5" w:rsidRDefault="00A47BC5" w:rsidP="007E1527">
      <w:pPr>
        <w:rPr>
          <w:sz w:val="22"/>
          <w:szCs w:val="22"/>
          <w:lang w:val="it-IT"/>
        </w:rPr>
      </w:pPr>
    </w:p>
    <w:p w:rsidR="00A47BC5" w:rsidRDefault="00A47BC5" w:rsidP="007E1527">
      <w:pPr>
        <w:rPr>
          <w:sz w:val="22"/>
          <w:szCs w:val="22"/>
          <w:lang w:val="it-IT"/>
        </w:rPr>
      </w:pPr>
    </w:p>
    <w:p w:rsidR="00A47BC5" w:rsidRDefault="00A47BC5" w:rsidP="007E1527">
      <w:pPr>
        <w:rPr>
          <w:sz w:val="22"/>
          <w:szCs w:val="22"/>
          <w:lang w:val="it-IT"/>
        </w:rPr>
      </w:pPr>
    </w:p>
    <w:p w:rsidR="00A47BC5" w:rsidRDefault="00A47BC5" w:rsidP="007E1527">
      <w:pPr>
        <w:rPr>
          <w:sz w:val="22"/>
          <w:szCs w:val="22"/>
          <w:lang w:val="it-IT"/>
        </w:rPr>
      </w:pPr>
    </w:p>
    <w:p w:rsidR="00A47BC5" w:rsidRDefault="00A47BC5" w:rsidP="007E1527">
      <w:pPr>
        <w:rPr>
          <w:sz w:val="22"/>
          <w:szCs w:val="22"/>
          <w:lang w:val="it-IT"/>
        </w:rPr>
      </w:pPr>
    </w:p>
    <w:p w:rsidR="00A47BC5" w:rsidRDefault="00A47BC5" w:rsidP="007E1527">
      <w:pPr>
        <w:rPr>
          <w:sz w:val="22"/>
          <w:szCs w:val="22"/>
          <w:lang w:val="it-IT"/>
        </w:rPr>
      </w:pPr>
    </w:p>
    <w:p w:rsidR="00A47BC5" w:rsidRDefault="00A47BC5" w:rsidP="007E1527">
      <w:pPr>
        <w:rPr>
          <w:sz w:val="22"/>
          <w:szCs w:val="22"/>
          <w:lang w:val="it-IT"/>
        </w:rPr>
      </w:pPr>
    </w:p>
    <w:p w:rsidR="00A47BC5" w:rsidRDefault="00A47BC5" w:rsidP="007E1527">
      <w:pPr>
        <w:rPr>
          <w:sz w:val="22"/>
          <w:szCs w:val="22"/>
          <w:lang w:val="it-IT"/>
        </w:rPr>
      </w:pPr>
    </w:p>
    <w:p w:rsidR="00A47BC5" w:rsidRDefault="00A47BC5" w:rsidP="007E1527">
      <w:pPr>
        <w:rPr>
          <w:sz w:val="22"/>
          <w:szCs w:val="22"/>
          <w:lang w:val="it-IT"/>
        </w:rPr>
      </w:pPr>
    </w:p>
    <w:p w:rsidR="00A47BC5" w:rsidRDefault="00A47BC5" w:rsidP="007E1527">
      <w:pPr>
        <w:rPr>
          <w:sz w:val="22"/>
          <w:szCs w:val="22"/>
          <w:lang w:val="it-IT"/>
        </w:rPr>
      </w:pPr>
    </w:p>
    <w:p w:rsidR="00A47BC5" w:rsidRDefault="00A47BC5" w:rsidP="007E1527">
      <w:pPr>
        <w:rPr>
          <w:sz w:val="22"/>
          <w:szCs w:val="22"/>
          <w:lang w:val="it-IT"/>
        </w:rPr>
      </w:pPr>
    </w:p>
    <w:p w:rsidR="00A47BC5" w:rsidRDefault="00A47BC5" w:rsidP="007E1527">
      <w:pPr>
        <w:rPr>
          <w:sz w:val="22"/>
          <w:szCs w:val="22"/>
          <w:lang w:val="it-IT"/>
        </w:rPr>
      </w:pPr>
    </w:p>
    <w:p w:rsidR="00A47BC5" w:rsidRDefault="00A47BC5" w:rsidP="007E1527">
      <w:pPr>
        <w:rPr>
          <w:sz w:val="22"/>
          <w:szCs w:val="22"/>
          <w:lang w:val="it-IT"/>
        </w:rPr>
      </w:pPr>
    </w:p>
    <w:p w:rsidR="00A47BC5" w:rsidRDefault="00A47BC5" w:rsidP="007E1527">
      <w:pPr>
        <w:rPr>
          <w:sz w:val="22"/>
          <w:szCs w:val="22"/>
          <w:lang w:val="it-IT"/>
        </w:rPr>
      </w:pPr>
    </w:p>
    <w:p w:rsidR="00A47BC5" w:rsidRDefault="00A47BC5" w:rsidP="007E1527">
      <w:pPr>
        <w:rPr>
          <w:sz w:val="22"/>
          <w:szCs w:val="22"/>
          <w:lang w:val="it-IT"/>
        </w:rPr>
      </w:pPr>
    </w:p>
    <w:p w:rsidR="00A47BC5" w:rsidRDefault="00A47BC5" w:rsidP="007E1527">
      <w:pPr>
        <w:rPr>
          <w:sz w:val="22"/>
          <w:szCs w:val="22"/>
          <w:lang w:val="it-IT"/>
        </w:rPr>
      </w:pPr>
    </w:p>
    <w:p w:rsidR="00A47BC5" w:rsidRPr="00D4755E" w:rsidRDefault="00A47BC5" w:rsidP="007E1527">
      <w:pPr>
        <w:rPr>
          <w:sz w:val="22"/>
          <w:szCs w:val="22"/>
          <w:lang w:val="it-IT"/>
        </w:rPr>
      </w:pPr>
    </w:p>
    <w:p w:rsidR="007E1527" w:rsidRPr="00D4755E" w:rsidRDefault="00A47BC5" w:rsidP="007E1527">
      <w:pPr>
        <w:rPr>
          <w:sz w:val="22"/>
          <w:szCs w:val="22"/>
          <w:lang w:val="it-IT"/>
        </w:rPr>
      </w:pPr>
      <w:r>
        <w:rPr>
          <w:rFonts w:ascii="Arial Narrow" w:hAnsi="Arial Narrow"/>
          <w:noProof/>
          <w:sz w:val="20"/>
          <w:szCs w:val="20"/>
        </w:rPr>
        <w:drawing>
          <wp:anchor distT="0" distB="0" distL="114300" distR="114300" simplePos="0" relativeHeight="251712512" behindDoc="0" locked="0" layoutInCell="1" allowOverlap="1" wp14:anchorId="41C970AA" wp14:editId="67F3F8E1">
            <wp:simplePos x="0" y="0"/>
            <wp:positionH relativeFrom="margin">
              <wp:align>center</wp:align>
            </wp:positionH>
            <wp:positionV relativeFrom="paragraph">
              <wp:posOffset>194310</wp:posOffset>
            </wp:positionV>
            <wp:extent cx="6259830" cy="561975"/>
            <wp:effectExtent l="0" t="0" r="7620"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9830" cy="561975"/>
                    </a:xfrm>
                    <a:prstGeom prst="rect">
                      <a:avLst/>
                    </a:prstGeom>
                    <a:noFill/>
                  </pic:spPr>
                </pic:pic>
              </a:graphicData>
            </a:graphic>
            <wp14:sizeRelH relativeFrom="page">
              <wp14:pctWidth>0</wp14:pctWidth>
            </wp14:sizeRelH>
            <wp14:sizeRelV relativeFrom="page">
              <wp14:pctHeight>0</wp14:pctHeight>
            </wp14:sizeRelV>
          </wp:anchor>
        </w:drawing>
      </w:r>
    </w:p>
    <w:p w:rsidR="007E1527" w:rsidRPr="00D4755E" w:rsidRDefault="007E1527" w:rsidP="007E1527">
      <w:pPr>
        <w:tabs>
          <w:tab w:val="left" w:pos="2700"/>
        </w:tabs>
        <w:jc w:val="both"/>
        <w:rPr>
          <w:rFonts w:ascii="Arial Narrow" w:hAnsi="Arial Narrow" w:cs="Arial"/>
          <w:sz w:val="22"/>
          <w:szCs w:val="22"/>
        </w:rPr>
      </w:pPr>
    </w:p>
    <w:p w:rsidR="007E1527" w:rsidRPr="00D4755E" w:rsidRDefault="007E1527" w:rsidP="007E1527">
      <w:pPr>
        <w:pStyle w:val="Ttulo5"/>
        <w:rPr>
          <w:rFonts w:ascii="Arial Narrow" w:hAnsi="Arial Narrow" w:cs="Courier New"/>
          <w:b/>
          <w:bCs/>
          <w:i w:val="0"/>
          <w:iCs w:val="0"/>
          <w:sz w:val="22"/>
          <w:szCs w:val="22"/>
        </w:rPr>
      </w:pPr>
    </w:p>
    <w:p w:rsidR="007E1527" w:rsidRPr="00D4755E" w:rsidRDefault="007E1527" w:rsidP="007E1527">
      <w:pPr>
        <w:rPr>
          <w:sz w:val="22"/>
          <w:szCs w:val="22"/>
        </w:rPr>
      </w:pPr>
    </w:p>
    <w:p w:rsidR="007E1527" w:rsidRDefault="00B76DF9" w:rsidP="007E1527">
      <w:pPr>
        <w:rPr>
          <w:sz w:val="18"/>
          <w:szCs w:val="18"/>
        </w:rPr>
      </w:pPr>
      <w:r>
        <w:rPr>
          <w:noProof/>
        </w:rPr>
        <w:drawing>
          <wp:anchor distT="0" distB="0" distL="114300" distR="114300" simplePos="0" relativeHeight="251683840" behindDoc="0" locked="0" layoutInCell="0" allowOverlap="1" wp14:anchorId="679637D8" wp14:editId="08E940B9">
            <wp:simplePos x="0" y="0"/>
            <wp:positionH relativeFrom="column">
              <wp:posOffset>-351790</wp:posOffset>
            </wp:positionH>
            <wp:positionV relativeFrom="paragraph">
              <wp:posOffset>-8890</wp:posOffset>
            </wp:positionV>
            <wp:extent cx="6438900" cy="1348105"/>
            <wp:effectExtent l="0" t="0" r="0" b="4445"/>
            <wp:wrapNone/>
            <wp:docPr id="16" name="Imagem 16" descr="Timbre_Pedro Laur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_Pedro Laurenti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8900" cy="1348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527" w:rsidRDefault="007E1527" w:rsidP="007E1527">
      <w:pPr>
        <w:rPr>
          <w:sz w:val="18"/>
          <w:szCs w:val="18"/>
        </w:rPr>
      </w:pPr>
    </w:p>
    <w:p w:rsidR="007E1527" w:rsidRDefault="007E1527" w:rsidP="007E1527">
      <w:pPr>
        <w:rPr>
          <w:sz w:val="18"/>
          <w:szCs w:val="18"/>
        </w:rPr>
      </w:pPr>
    </w:p>
    <w:p w:rsidR="007E1527" w:rsidRDefault="007E1527" w:rsidP="007E1527">
      <w:pPr>
        <w:rPr>
          <w:sz w:val="18"/>
          <w:szCs w:val="18"/>
        </w:rPr>
      </w:pPr>
    </w:p>
    <w:p w:rsidR="007E1527" w:rsidRDefault="007E1527" w:rsidP="007E1527">
      <w:pPr>
        <w:rPr>
          <w:sz w:val="18"/>
          <w:szCs w:val="18"/>
        </w:rPr>
      </w:pPr>
    </w:p>
    <w:p w:rsidR="00817D40" w:rsidRDefault="00817D40" w:rsidP="007E1527">
      <w:pPr>
        <w:rPr>
          <w:rFonts w:ascii="Arial Narrow" w:hAnsi="Arial Narrow" w:cs="Courier New"/>
          <w:sz w:val="18"/>
          <w:szCs w:val="18"/>
        </w:rPr>
      </w:pPr>
    </w:p>
    <w:p w:rsidR="007E1527" w:rsidRPr="00817D40" w:rsidRDefault="007E1527" w:rsidP="007E1527">
      <w:pPr>
        <w:jc w:val="center"/>
        <w:rPr>
          <w:rFonts w:ascii="Arial Narrow" w:hAnsi="Arial Narrow" w:cs="Courier New"/>
          <w:b/>
          <w:sz w:val="22"/>
          <w:szCs w:val="22"/>
        </w:rPr>
      </w:pPr>
      <w:r w:rsidRPr="00817D40">
        <w:rPr>
          <w:rFonts w:ascii="Arial Narrow" w:hAnsi="Arial Narrow" w:cs="Courier New"/>
          <w:b/>
          <w:sz w:val="22"/>
          <w:szCs w:val="22"/>
          <w:u w:val="single"/>
        </w:rPr>
        <w:t xml:space="preserve">A N E X </w:t>
      </w:r>
      <w:proofErr w:type="gramStart"/>
      <w:r w:rsidRPr="00817D40">
        <w:rPr>
          <w:rFonts w:ascii="Arial Narrow" w:hAnsi="Arial Narrow" w:cs="Courier New"/>
          <w:b/>
          <w:sz w:val="22"/>
          <w:szCs w:val="22"/>
          <w:u w:val="single"/>
        </w:rPr>
        <w:t>O  III</w:t>
      </w:r>
      <w:proofErr w:type="gramEnd"/>
      <w:r w:rsidRPr="00817D40">
        <w:rPr>
          <w:rFonts w:ascii="Arial Narrow" w:hAnsi="Arial Narrow" w:cs="Courier New"/>
          <w:b/>
          <w:sz w:val="22"/>
          <w:szCs w:val="22"/>
          <w:u w:val="single"/>
        </w:rPr>
        <w:t xml:space="preserve"> - DA TOMADA DE PREÇO Nº 0</w:t>
      </w:r>
      <w:r w:rsidR="00817D40">
        <w:rPr>
          <w:rFonts w:ascii="Arial Narrow" w:hAnsi="Arial Narrow" w:cs="Courier New"/>
          <w:b/>
          <w:sz w:val="22"/>
          <w:szCs w:val="22"/>
          <w:u w:val="single"/>
        </w:rPr>
        <w:t>13</w:t>
      </w:r>
      <w:r w:rsidRPr="00817D40">
        <w:rPr>
          <w:rFonts w:ascii="Arial Narrow" w:hAnsi="Arial Narrow" w:cs="Courier New"/>
          <w:b/>
          <w:sz w:val="22"/>
          <w:szCs w:val="22"/>
          <w:u w:val="single"/>
        </w:rPr>
        <w:t>/2013</w:t>
      </w:r>
    </w:p>
    <w:p w:rsidR="007E1527" w:rsidRPr="00817D40" w:rsidRDefault="007E1527" w:rsidP="007E1527">
      <w:pPr>
        <w:rPr>
          <w:rFonts w:ascii="Arial Narrow" w:hAnsi="Arial Narrow" w:cs="Courier New"/>
          <w:b/>
          <w:sz w:val="22"/>
          <w:szCs w:val="22"/>
        </w:rPr>
      </w:pPr>
      <w:r w:rsidRPr="00817D40">
        <w:rPr>
          <w:rFonts w:ascii="Arial Narrow" w:hAnsi="Arial Narrow" w:cs="Courier New"/>
          <w:b/>
          <w:sz w:val="22"/>
          <w:szCs w:val="22"/>
        </w:rPr>
        <w:tab/>
      </w:r>
      <w:r w:rsidRPr="00817D40">
        <w:rPr>
          <w:rFonts w:ascii="Arial Narrow" w:hAnsi="Arial Narrow" w:cs="Courier New"/>
          <w:b/>
          <w:sz w:val="22"/>
          <w:szCs w:val="22"/>
        </w:rPr>
        <w:tab/>
      </w:r>
      <w:r w:rsidRPr="00817D40">
        <w:rPr>
          <w:rFonts w:ascii="Arial Narrow" w:hAnsi="Arial Narrow" w:cs="Courier New"/>
          <w:b/>
          <w:sz w:val="22"/>
          <w:szCs w:val="22"/>
        </w:rPr>
        <w:tab/>
      </w:r>
      <w:r w:rsidRPr="00817D40">
        <w:rPr>
          <w:rFonts w:ascii="Arial Narrow" w:hAnsi="Arial Narrow" w:cs="Courier New"/>
          <w:b/>
          <w:sz w:val="22"/>
          <w:szCs w:val="22"/>
        </w:rPr>
        <w:tab/>
      </w:r>
    </w:p>
    <w:p w:rsidR="007E1527" w:rsidRPr="00817D40" w:rsidRDefault="007E1527" w:rsidP="007E1527">
      <w:pPr>
        <w:rPr>
          <w:rFonts w:ascii="Arial Narrow" w:hAnsi="Arial Narrow" w:cs="Courier New"/>
          <w:b/>
          <w:sz w:val="22"/>
          <w:szCs w:val="22"/>
        </w:rPr>
      </w:pPr>
    </w:p>
    <w:p w:rsidR="007E1527" w:rsidRPr="00817D40" w:rsidRDefault="007E1527" w:rsidP="007E1527">
      <w:pPr>
        <w:rPr>
          <w:rFonts w:ascii="Arial Narrow" w:hAnsi="Arial Narrow" w:cs="Courier New"/>
          <w:b/>
          <w:sz w:val="22"/>
          <w:szCs w:val="22"/>
        </w:rPr>
      </w:pPr>
    </w:p>
    <w:p w:rsidR="007E1527" w:rsidRPr="00817D40" w:rsidRDefault="007E1527" w:rsidP="007E1527">
      <w:pPr>
        <w:rPr>
          <w:rFonts w:ascii="Arial Narrow" w:hAnsi="Arial Narrow" w:cs="Courier New"/>
          <w:b/>
          <w:sz w:val="22"/>
          <w:szCs w:val="22"/>
        </w:rPr>
      </w:pPr>
      <w:r w:rsidRPr="00817D40">
        <w:rPr>
          <w:rFonts w:ascii="Arial Narrow" w:hAnsi="Arial Narrow" w:cs="Courier New"/>
          <w:b/>
          <w:sz w:val="22"/>
          <w:szCs w:val="22"/>
        </w:rPr>
        <w:tab/>
      </w:r>
      <w:r w:rsidRPr="00817D40">
        <w:rPr>
          <w:rFonts w:ascii="Arial Narrow" w:hAnsi="Arial Narrow" w:cs="Courier New"/>
          <w:b/>
          <w:sz w:val="22"/>
          <w:szCs w:val="22"/>
        </w:rPr>
        <w:tab/>
      </w:r>
      <w:r w:rsidRPr="00817D40">
        <w:rPr>
          <w:rFonts w:ascii="Arial Narrow" w:hAnsi="Arial Narrow" w:cs="Courier New"/>
          <w:b/>
          <w:sz w:val="22"/>
          <w:szCs w:val="22"/>
        </w:rPr>
        <w:tab/>
        <w:t>MODELO DE DECLARAÇÃO DE FATO SUPERVENIENTE</w:t>
      </w:r>
    </w:p>
    <w:p w:rsidR="007E1527" w:rsidRPr="00817D40" w:rsidRDefault="007E1527" w:rsidP="007E1527">
      <w:pPr>
        <w:rPr>
          <w:rFonts w:ascii="Arial Narrow" w:hAnsi="Arial Narrow" w:cs="Courier New"/>
          <w:b/>
          <w:sz w:val="22"/>
          <w:szCs w:val="22"/>
        </w:rPr>
      </w:pPr>
      <w:r w:rsidRPr="00817D40">
        <w:rPr>
          <w:rFonts w:ascii="Arial Narrow" w:hAnsi="Arial Narrow" w:cs="Courier New"/>
          <w:b/>
          <w:sz w:val="22"/>
          <w:szCs w:val="22"/>
        </w:rPr>
        <w:tab/>
      </w:r>
      <w:r w:rsidRPr="00817D40">
        <w:rPr>
          <w:rFonts w:ascii="Arial Narrow" w:hAnsi="Arial Narrow" w:cs="Courier New"/>
          <w:b/>
          <w:sz w:val="22"/>
          <w:szCs w:val="22"/>
        </w:rPr>
        <w:tab/>
      </w:r>
      <w:r w:rsidRPr="00817D40">
        <w:rPr>
          <w:rFonts w:ascii="Arial Narrow" w:hAnsi="Arial Narrow" w:cs="Courier New"/>
          <w:b/>
          <w:sz w:val="22"/>
          <w:szCs w:val="22"/>
        </w:rPr>
        <w:tab/>
      </w:r>
      <w:r w:rsidRPr="00817D40">
        <w:rPr>
          <w:rFonts w:ascii="Arial Narrow" w:hAnsi="Arial Narrow" w:cs="Courier New"/>
          <w:b/>
          <w:sz w:val="22"/>
          <w:szCs w:val="22"/>
        </w:rPr>
        <w:tab/>
        <w:t xml:space="preserve">           (Item 3.1 do edital, letra “l”)</w:t>
      </w:r>
    </w:p>
    <w:p w:rsidR="007E1527" w:rsidRPr="00817D40" w:rsidRDefault="007E1527" w:rsidP="007E1527">
      <w:pPr>
        <w:rPr>
          <w:rFonts w:ascii="Arial Narrow" w:hAnsi="Arial Narrow" w:cs="Courier New"/>
          <w:b/>
          <w:sz w:val="22"/>
          <w:szCs w:val="22"/>
        </w:rPr>
      </w:pPr>
    </w:p>
    <w:p w:rsidR="007E1527" w:rsidRPr="00817D40" w:rsidRDefault="007E1527" w:rsidP="007E1527">
      <w:pPr>
        <w:rPr>
          <w:rFonts w:ascii="Arial Narrow" w:hAnsi="Arial Narrow" w:cs="Courier New"/>
          <w:b/>
          <w:sz w:val="22"/>
          <w:szCs w:val="22"/>
        </w:rPr>
      </w:pPr>
    </w:p>
    <w:p w:rsidR="007E1527" w:rsidRPr="00817D40" w:rsidRDefault="007E1527" w:rsidP="007E1527">
      <w:pPr>
        <w:jc w:val="both"/>
        <w:rPr>
          <w:rFonts w:ascii="Arial Narrow" w:hAnsi="Arial Narrow" w:cs="Courier New"/>
          <w:sz w:val="22"/>
          <w:szCs w:val="22"/>
        </w:rPr>
      </w:pPr>
      <w:r w:rsidRPr="00817D40">
        <w:rPr>
          <w:rFonts w:ascii="Arial Narrow" w:hAnsi="Arial Narrow" w:cs="Courier New"/>
          <w:b/>
          <w:sz w:val="22"/>
          <w:szCs w:val="22"/>
        </w:rPr>
        <w:tab/>
      </w:r>
      <w:r w:rsidRPr="00817D40">
        <w:rPr>
          <w:rFonts w:ascii="Arial Narrow" w:hAnsi="Arial Narrow" w:cs="Courier New"/>
          <w:b/>
          <w:sz w:val="22"/>
          <w:szCs w:val="22"/>
        </w:rPr>
        <w:tab/>
      </w:r>
      <w:r w:rsidRPr="00817D40">
        <w:rPr>
          <w:rFonts w:ascii="Arial Narrow" w:hAnsi="Arial Narrow" w:cs="Courier New"/>
          <w:b/>
          <w:sz w:val="22"/>
          <w:szCs w:val="22"/>
        </w:rPr>
        <w:tab/>
      </w:r>
      <w:r w:rsidRPr="00817D40">
        <w:rPr>
          <w:rFonts w:ascii="Arial Narrow" w:hAnsi="Arial Narrow" w:cs="Courier New"/>
          <w:sz w:val="22"/>
          <w:szCs w:val="22"/>
        </w:rPr>
        <w:t>A empresa .........., estabelecida à ..........., na cidade de ........, inscrita no CNPJ/MF sob nº .............., através de seu representante que assim o faz sob as penas da Lei criminal, para fins de participação da TOMADA DE PREÇO nº 0</w:t>
      </w:r>
      <w:r w:rsidR="00A47BC5">
        <w:rPr>
          <w:rFonts w:ascii="Arial Narrow" w:hAnsi="Arial Narrow" w:cs="Courier New"/>
          <w:sz w:val="22"/>
          <w:szCs w:val="22"/>
        </w:rPr>
        <w:t>02/2015</w:t>
      </w:r>
      <w:r w:rsidRPr="00817D40">
        <w:rPr>
          <w:rFonts w:ascii="Arial Narrow" w:hAnsi="Arial Narrow" w:cs="Courier New"/>
          <w:sz w:val="22"/>
          <w:szCs w:val="22"/>
        </w:rPr>
        <w:t>, declara, sob as penas da legislação civil e administrativa, que não existem fatos supervenientes a data de expedição do Certificado de Registro Cadastral anexo que venham a impossibilitar a sua habilitação na licitação, já que continuam satisfeitas as exigências contidas no artigo 27, da Lei 8.666/93 e suas posteriores alterações.</w:t>
      </w:r>
    </w:p>
    <w:p w:rsidR="007E1527" w:rsidRPr="00817D40" w:rsidRDefault="007E1527" w:rsidP="007E1527">
      <w:pPr>
        <w:rPr>
          <w:rFonts w:ascii="Arial Narrow" w:hAnsi="Arial Narrow" w:cs="Courier New"/>
          <w:sz w:val="22"/>
          <w:szCs w:val="22"/>
        </w:rPr>
      </w:pPr>
    </w:p>
    <w:p w:rsidR="007E1527" w:rsidRPr="00817D40" w:rsidRDefault="007E1527" w:rsidP="007E1527">
      <w:pPr>
        <w:jc w:val="both"/>
        <w:rPr>
          <w:rFonts w:ascii="Arial Narrow" w:hAnsi="Arial Narrow" w:cs="Courier New"/>
          <w:sz w:val="22"/>
          <w:szCs w:val="22"/>
        </w:rPr>
      </w:pPr>
      <w:r w:rsidRPr="00817D40">
        <w:rPr>
          <w:rFonts w:ascii="Arial Narrow" w:hAnsi="Arial Narrow" w:cs="Courier New"/>
          <w:sz w:val="22"/>
          <w:szCs w:val="22"/>
        </w:rPr>
        <w:tab/>
      </w:r>
      <w:r w:rsidRPr="00817D40">
        <w:rPr>
          <w:rFonts w:ascii="Arial Narrow" w:hAnsi="Arial Narrow" w:cs="Courier New"/>
          <w:sz w:val="22"/>
          <w:szCs w:val="22"/>
        </w:rPr>
        <w:tab/>
      </w:r>
      <w:r w:rsidRPr="00817D40">
        <w:rPr>
          <w:rFonts w:ascii="Arial Narrow" w:hAnsi="Arial Narrow" w:cs="Courier New"/>
          <w:sz w:val="22"/>
          <w:szCs w:val="22"/>
        </w:rPr>
        <w:tab/>
        <w:t>E, por ser a expressão fiel da verdade, firma-se a presente.</w:t>
      </w:r>
    </w:p>
    <w:p w:rsidR="007E1527" w:rsidRPr="00817D40" w:rsidRDefault="007E1527" w:rsidP="007E1527">
      <w:pPr>
        <w:rPr>
          <w:rFonts w:ascii="Arial Narrow" w:hAnsi="Arial Narrow" w:cs="Courier New"/>
          <w:sz w:val="22"/>
          <w:szCs w:val="22"/>
        </w:rPr>
      </w:pPr>
    </w:p>
    <w:p w:rsidR="007E1527" w:rsidRPr="00817D40" w:rsidRDefault="007E1527" w:rsidP="007E1527">
      <w:pPr>
        <w:rPr>
          <w:rFonts w:ascii="Arial Narrow" w:hAnsi="Arial Narrow" w:cs="Courier New"/>
          <w:sz w:val="22"/>
          <w:szCs w:val="22"/>
        </w:rPr>
      </w:pPr>
    </w:p>
    <w:p w:rsidR="007E1527" w:rsidRPr="00817D40" w:rsidRDefault="007E1527" w:rsidP="007E1527">
      <w:pPr>
        <w:rPr>
          <w:rFonts w:ascii="Arial Narrow" w:hAnsi="Arial Narrow" w:cs="Courier New"/>
          <w:sz w:val="22"/>
          <w:szCs w:val="22"/>
        </w:rPr>
      </w:pPr>
      <w:r w:rsidRPr="00817D40">
        <w:rPr>
          <w:rFonts w:ascii="Arial Narrow" w:hAnsi="Arial Narrow" w:cs="Courier New"/>
          <w:sz w:val="22"/>
          <w:szCs w:val="22"/>
        </w:rPr>
        <w:tab/>
      </w:r>
      <w:r w:rsidRPr="00817D40">
        <w:rPr>
          <w:rFonts w:ascii="Arial Narrow" w:hAnsi="Arial Narrow" w:cs="Courier New"/>
          <w:sz w:val="22"/>
          <w:szCs w:val="22"/>
        </w:rPr>
        <w:tab/>
      </w:r>
      <w:r w:rsidRPr="00817D40">
        <w:rPr>
          <w:rFonts w:ascii="Arial Narrow" w:hAnsi="Arial Narrow" w:cs="Courier New"/>
          <w:sz w:val="22"/>
          <w:szCs w:val="22"/>
        </w:rPr>
        <w:tab/>
        <w:t>................., ..</w:t>
      </w:r>
      <w:r w:rsidR="00A47BC5">
        <w:rPr>
          <w:rFonts w:ascii="Arial Narrow" w:hAnsi="Arial Narrow" w:cs="Courier New"/>
          <w:sz w:val="22"/>
          <w:szCs w:val="22"/>
        </w:rPr>
        <w:t xml:space="preserve">.. </w:t>
      </w:r>
      <w:proofErr w:type="gramStart"/>
      <w:r w:rsidR="00A47BC5">
        <w:rPr>
          <w:rFonts w:ascii="Arial Narrow" w:hAnsi="Arial Narrow" w:cs="Courier New"/>
          <w:sz w:val="22"/>
          <w:szCs w:val="22"/>
        </w:rPr>
        <w:t>de</w:t>
      </w:r>
      <w:proofErr w:type="gramEnd"/>
      <w:r w:rsidR="00A47BC5">
        <w:rPr>
          <w:rFonts w:ascii="Arial Narrow" w:hAnsi="Arial Narrow" w:cs="Courier New"/>
          <w:sz w:val="22"/>
          <w:szCs w:val="22"/>
        </w:rPr>
        <w:t xml:space="preserve"> .................. de 2015</w:t>
      </w:r>
    </w:p>
    <w:p w:rsidR="007E1527" w:rsidRPr="00817D40" w:rsidRDefault="007E1527" w:rsidP="007E1527">
      <w:pPr>
        <w:rPr>
          <w:rFonts w:ascii="Arial Narrow" w:hAnsi="Arial Narrow" w:cs="Courier New"/>
          <w:sz w:val="22"/>
          <w:szCs w:val="22"/>
        </w:rPr>
      </w:pPr>
    </w:p>
    <w:p w:rsidR="007E1527" w:rsidRPr="00817D40" w:rsidRDefault="007E1527" w:rsidP="007E1527">
      <w:pPr>
        <w:rPr>
          <w:rFonts w:ascii="Arial Narrow" w:hAnsi="Arial Narrow" w:cs="Courier New"/>
          <w:sz w:val="22"/>
          <w:szCs w:val="22"/>
        </w:rPr>
      </w:pPr>
    </w:p>
    <w:p w:rsidR="007E1527" w:rsidRPr="00817D40" w:rsidRDefault="007E1527" w:rsidP="007E1527">
      <w:pPr>
        <w:rPr>
          <w:rFonts w:ascii="Arial Narrow" w:hAnsi="Arial Narrow" w:cs="Courier New"/>
          <w:sz w:val="22"/>
          <w:szCs w:val="22"/>
        </w:rPr>
      </w:pPr>
    </w:p>
    <w:p w:rsidR="007E1527" w:rsidRPr="00817D40" w:rsidRDefault="007E1527" w:rsidP="007E1527">
      <w:pPr>
        <w:rPr>
          <w:rFonts w:ascii="Arial Narrow" w:hAnsi="Arial Narrow" w:cs="Courier New"/>
          <w:sz w:val="22"/>
          <w:szCs w:val="22"/>
        </w:rPr>
      </w:pPr>
      <w:r w:rsidRPr="00817D40">
        <w:rPr>
          <w:rFonts w:ascii="Arial Narrow" w:hAnsi="Arial Narrow" w:cs="Courier New"/>
          <w:sz w:val="22"/>
          <w:szCs w:val="22"/>
        </w:rPr>
        <w:tab/>
      </w:r>
      <w:r w:rsidRPr="00817D40">
        <w:rPr>
          <w:rFonts w:ascii="Arial Narrow" w:hAnsi="Arial Narrow" w:cs="Courier New"/>
          <w:sz w:val="22"/>
          <w:szCs w:val="22"/>
        </w:rPr>
        <w:tab/>
      </w:r>
      <w:r w:rsidRPr="00817D40">
        <w:rPr>
          <w:rFonts w:ascii="Arial Narrow" w:hAnsi="Arial Narrow" w:cs="Courier New"/>
          <w:sz w:val="22"/>
          <w:szCs w:val="22"/>
        </w:rPr>
        <w:tab/>
        <w:t>.........................................................</w:t>
      </w:r>
    </w:p>
    <w:p w:rsidR="007E1527" w:rsidRPr="00817D40" w:rsidRDefault="007E1527" w:rsidP="007E1527">
      <w:pPr>
        <w:rPr>
          <w:rFonts w:ascii="Arial Narrow" w:hAnsi="Arial Narrow" w:cs="Courier New"/>
          <w:sz w:val="22"/>
          <w:szCs w:val="22"/>
        </w:rPr>
      </w:pPr>
      <w:r w:rsidRPr="00817D40">
        <w:rPr>
          <w:rFonts w:ascii="Arial Narrow" w:hAnsi="Arial Narrow" w:cs="Courier New"/>
          <w:sz w:val="22"/>
          <w:szCs w:val="22"/>
        </w:rPr>
        <w:tab/>
      </w:r>
      <w:r w:rsidRPr="00817D40">
        <w:rPr>
          <w:rFonts w:ascii="Arial Narrow" w:hAnsi="Arial Narrow" w:cs="Courier New"/>
          <w:sz w:val="22"/>
          <w:szCs w:val="22"/>
        </w:rPr>
        <w:tab/>
      </w:r>
      <w:r w:rsidRPr="00817D40">
        <w:rPr>
          <w:rFonts w:ascii="Arial Narrow" w:hAnsi="Arial Narrow" w:cs="Courier New"/>
          <w:sz w:val="22"/>
          <w:szCs w:val="22"/>
        </w:rPr>
        <w:tab/>
        <w:t>Nome do representante legal da empresa</w:t>
      </w:r>
    </w:p>
    <w:p w:rsidR="007E1527" w:rsidRPr="00817D40" w:rsidRDefault="007E1527" w:rsidP="007E1527">
      <w:pPr>
        <w:rPr>
          <w:rFonts w:ascii="Arial Narrow" w:hAnsi="Arial Narrow" w:cs="Courier New"/>
          <w:sz w:val="22"/>
          <w:szCs w:val="22"/>
        </w:rPr>
      </w:pPr>
    </w:p>
    <w:p w:rsidR="007E1527" w:rsidRPr="00817D40" w:rsidRDefault="007E1527" w:rsidP="007E1527">
      <w:pPr>
        <w:rPr>
          <w:rFonts w:ascii="Arial Narrow" w:hAnsi="Arial Narrow" w:cs="Courier New"/>
          <w:sz w:val="22"/>
          <w:szCs w:val="22"/>
        </w:rPr>
      </w:pPr>
    </w:p>
    <w:p w:rsidR="007E1527" w:rsidRPr="00817D40" w:rsidRDefault="007E1527" w:rsidP="007E1527">
      <w:pPr>
        <w:rPr>
          <w:rFonts w:ascii="Arial Narrow" w:hAnsi="Arial Narrow" w:cs="Courier New"/>
          <w:sz w:val="22"/>
          <w:szCs w:val="22"/>
        </w:rPr>
      </w:pPr>
    </w:p>
    <w:p w:rsidR="007E1527" w:rsidRPr="00817D40" w:rsidRDefault="007E1527" w:rsidP="007E1527">
      <w:pPr>
        <w:rPr>
          <w:rFonts w:ascii="Arial Narrow" w:hAnsi="Arial Narrow" w:cs="Courier New"/>
          <w:sz w:val="22"/>
          <w:szCs w:val="22"/>
        </w:rPr>
      </w:pPr>
    </w:p>
    <w:p w:rsidR="007E1527" w:rsidRPr="00817D40" w:rsidRDefault="007E1527" w:rsidP="007E1527">
      <w:pPr>
        <w:rPr>
          <w:rFonts w:ascii="Arial Narrow" w:hAnsi="Arial Narrow" w:cs="Courier New"/>
          <w:sz w:val="22"/>
          <w:szCs w:val="22"/>
        </w:rPr>
      </w:pPr>
    </w:p>
    <w:p w:rsidR="007E1527" w:rsidRPr="00817D40" w:rsidRDefault="007E1527" w:rsidP="007E1527">
      <w:pPr>
        <w:rPr>
          <w:rFonts w:ascii="Arial Narrow" w:hAnsi="Arial Narrow" w:cs="Courier New"/>
          <w:sz w:val="22"/>
          <w:szCs w:val="22"/>
        </w:rPr>
      </w:pPr>
    </w:p>
    <w:p w:rsidR="007E1527" w:rsidRPr="00817D40" w:rsidRDefault="007E1527" w:rsidP="007E1527">
      <w:pPr>
        <w:rPr>
          <w:rFonts w:ascii="Arial Narrow" w:hAnsi="Arial Narrow" w:cs="Courier New"/>
          <w:sz w:val="22"/>
          <w:szCs w:val="22"/>
        </w:rPr>
      </w:pPr>
    </w:p>
    <w:p w:rsidR="007E1527" w:rsidRPr="00817D40" w:rsidRDefault="007E1527" w:rsidP="007E1527">
      <w:pPr>
        <w:rPr>
          <w:rFonts w:ascii="Arial Narrow" w:hAnsi="Arial Narrow" w:cs="Courier New"/>
          <w:sz w:val="22"/>
          <w:szCs w:val="22"/>
        </w:rPr>
      </w:pPr>
    </w:p>
    <w:p w:rsidR="007E1527" w:rsidRPr="00817D40" w:rsidRDefault="007E1527" w:rsidP="007E1527">
      <w:pPr>
        <w:rPr>
          <w:rFonts w:ascii="Arial Narrow" w:hAnsi="Arial Narrow" w:cs="Courier New"/>
          <w:sz w:val="22"/>
          <w:szCs w:val="22"/>
        </w:rPr>
      </w:pPr>
    </w:p>
    <w:p w:rsidR="007E1527" w:rsidRPr="00817D40" w:rsidRDefault="007E1527" w:rsidP="007E1527">
      <w:pPr>
        <w:rPr>
          <w:rFonts w:ascii="Arial Narrow" w:hAnsi="Arial Narrow" w:cs="Courier New"/>
          <w:sz w:val="22"/>
          <w:szCs w:val="22"/>
        </w:rPr>
      </w:pPr>
    </w:p>
    <w:p w:rsidR="007E1527" w:rsidRPr="00817D40" w:rsidRDefault="007E1527" w:rsidP="007E1527">
      <w:pPr>
        <w:rPr>
          <w:rFonts w:ascii="Arial Narrow" w:hAnsi="Arial Narrow" w:cs="Courier New"/>
          <w:sz w:val="22"/>
          <w:szCs w:val="22"/>
        </w:rPr>
      </w:pPr>
    </w:p>
    <w:p w:rsidR="007E1527" w:rsidRPr="00817D40" w:rsidRDefault="007E1527" w:rsidP="007E1527">
      <w:pPr>
        <w:rPr>
          <w:rFonts w:ascii="Arial Narrow" w:hAnsi="Arial Narrow" w:cs="Courier New"/>
          <w:sz w:val="22"/>
          <w:szCs w:val="22"/>
        </w:rPr>
      </w:pPr>
    </w:p>
    <w:p w:rsidR="007E1527" w:rsidRPr="00817D40" w:rsidRDefault="007E1527" w:rsidP="007E1527">
      <w:pPr>
        <w:rPr>
          <w:rFonts w:ascii="Arial Narrow" w:hAnsi="Arial Narrow" w:cs="Courier New"/>
          <w:sz w:val="22"/>
          <w:szCs w:val="22"/>
        </w:rPr>
      </w:pPr>
    </w:p>
    <w:p w:rsidR="007E1527" w:rsidRPr="00817D40" w:rsidRDefault="007E1527" w:rsidP="007E1527">
      <w:pPr>
        <w:rPr>
          <w:rFonts w:ascii="Arial Narrow" w:hAnsi="Arial Narrow" w:cs="Courier New"/>
          <w:sz w:val="22"/>
          <w:szCs w:val="22"/>
        </w:rPr>
      </w:pPr>
    </w:p>
    <w:p w:rsidR="007E1527" w:rsidRPr="00817D40" w:rsidRDefault="007E1527" w:rsidP="007E1527">
      <w:pPr>
        <w:rPr>
          <w:rFonts w:ascii="Arial Narrow" w:hAnsi="Arial Narrow" w:cs="Courier New"/>
          <w:sz w:val="22"/>
          <w:szCs w:val="22"/>
        </w:rPr>
      </w:pPr>
    </w:p>
    <w:p w:rsidR="007E1527" w:rsidRPr="00817D40" w:rsidRDefault="007E1527" w:rsidP="007E1527">
      <w:pPr>
        <w:rPr>
          <w:rFonts w:ascii="Arial Narrow" w:hAnsi="Arial Narrow" w:cs="Courier New"/>
          <w:sz w:val="22"/>
          <w:szCs w:val="22"/>
        </w:rPr>
      </w:pPr>
    </w:p>
    <w:p w:rsidR="007E1527" w:rsidRPr="00817D40" w:rsidRDefault="007E1527" w:rsidP="007E1527">
      <w:pPr>
        <w:rPr>
          <w:rFonts w:ascii="Arial Narrow" w:hAnsi="Arial Narrow" w:cs="Courier New"/>
          <w:sz w:val="22"/>
          <w:szCs w:val="22"/>
        </w:rPr>
      </w:pPr>
    </w:p>
    <w:p w:rsidR="007E1527" w:rsidRPr="00817D40" w:rsidRDefault="007E1527" w:rsidP="007E1527">
      <w:pPr>
        <w:rPr>
          <w:rFonts w:ascii="Arial Narrow" w:hAnsi="Arial Narrow" w:cs="Courier New"/>
          <w:sz w:val="22"/>
          <w:szCs w:val="22"/>
        </w:rPr>
      </w:pPr>
    </w:p>
    <w:p w:rsidR="007E1527" w:rsidRPr="0020617B" w:rsidRDefault="007E1527" w:rsidP="007E1527">
      <w:pPr>
        <w:rPr>
          <w:rFonts w:ascii="Arial Narrow" w:hAnsi="Arial Narrow" w:cs="Courier New"/>
          <w:sz w:val="18"/>
          <w:szCs w:val="18"/>
        </w:rPr>
      </w:pPr>
    </w:p>
    <w:p w:rsidR="007E1527" w:rsidRPr="0020617B" w:rsidRDefault="007E1527" w:rsidP="007E1527">
      <w:pPr>
        <w:rPr>
          <w:rFonts w:ascii="Arial Narrow" w:hAnsi="Arial Narrow" w:cs="Courier New"/>
          <w:sz w:val="18"/>
          <w:szCs w:val="18"/>
        </w:rPr>
      </w:pPr>
    </w:p>
    <w:p w:rsidR="007E1527" w:rsidRPr="0020617B" w:rsidRDefault="007E1527" w:rsidP="007E1527">
      <w:pPr>
        <w:rPr>
          <w:rFonts w:ascii="Arial Narrow" w:hAnsi="Arial Narrow" w:cs="Courier New"/>
          <w:b/>
          <w:sz w:val="18"/>
          <w:szCs w:val="18"/>
        </w:rPr>
      </w:pPr>
    </w:p>
    <w:p w:rsidR="007E1527" w:rsidRPr="0020617B" w:rsidRDefault="007E1527" w:rsidP="007E1527">
      <w:pPr>
        <w:rPr>
          <w:rFonts w:ascii="Arial Narrow" w:hAnsi="Arial Narrow" w:cs="Courier New"/>
          <w:sz w:val="18"/>
          <w:szCs w:val="18"/>
        </w:rPr>
      </w:pPr>
    </w:p>
    <w:p w:rsidR="007E1527" w:rsidRPr="0020617B" w:rsidRDefault="00817D40" w:rsidP="007E1527">
      <w:pPr>
        <w:rPr>
          <w:rFonts w:ascii="Arial Narrow" w:hAnsi="Arial Narrow" w:cs="Courier New"/>
          <w:sz w:val="18"/>
          <w:szCs w:val="18"/>
        </w:rPr>
      </w:pPr>
      <w:r>
        <w:rPr>
          <w:rFonts w:ascii="Arial Narrow" w:hAnsi="Arial Narrow"/>
          <w:noProof/>
          <w:sz w:val="20"/>
          <w:szCs w:val="20"/>
        </w:rPr>
        <w:drawing>
          <wp:anchor distT="0" distB="0" distL="114300" distR="114300" simplePos="0" relativeHeight="251702272" behindDoc="0" locked="0" layoutInCell="1" allowOverlap="1" wp14:anchorId="79E4ED22" wp14:editId="5E6A1E98">
            <wp:simplePos x="0" y="0"/>
            <wp:positionH relativeFrom="column">
              <wp:posOffset>-113665</wp:posOffset>
            </wp:positionH>
            <wp:positionV relativeFrom="paragraph">
              <wp:posOffset>12065</wp:posOffset>
            </wp:positionV>
            <wp:extent cx="6259830" cy="561975"/>
            <wp:effectExtent l="0" t="0" r="7620" b="9525"/>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9830" cy="561975"/>
                    </a:xfrm>
                    <a:prstGeom prst="rect">
                      <a:avLst/>
                    </a:prstGeom>
                    <a:noFill/>
                  </pic:spPr>
                </pic:pic>
              </a:graphicData>
            </a:graphic>
            <wp14:sizeRelH relativeFrom="page">
              <wp14:pctWidth>0</wp14:pctWidth>
            </wp14:sizeRelH>
            <wp14:sizeRelV relativeFrom="page">
              <wp14:pctHeight>0</wp14:pctHeight>
            </wp14:sizeRelV>
          </wp:anchor>
        </w:drawing>
      </w:r>
    </w:p>
    <w:p w:rsidR="007E1527" w:rsidRPr="0020617B" w:rsidRDefault="007E1527" w:rsidP="007E1527">
      <w:pPr>
        <w:rPr>
          <w:rFonts w:ascii="Arial Narrow" w:hAnsi="Arial Narrow" w:cs="Courier New"/>
          <w:sz w:val="18"/>
          <w:szCs w:val="18"/>
        </w:rPr>
      </w:pPr>
    </w:p>
    <w:p w:rsidR="007E1527" w:rsidRPr="0020617B" w:rsidRDefault="007E1527" w:rsidP="007E1527">
      <w:pPr>
        <w:rPr>
          <w:rFonts w:ascii="Arial Narrow" w:hAnsi="Arial Narrow" w:cs="Courier New"/>
          <w:sz w:val="18"/>
          <w:szCs w:val="18"/>
        </w:rPr>
      </w:pPr>
    </w:p>
    <w:p w:rsidR="007E1527" w:rsidRPr="0020617B" w:rsidRDefault="007E1527" w:rsidP="007E1527">
      <w:pPr>
        <w:rPr>
          <w:rFonts w:ascii="Arial Narrow" w:hAnsi="Arial Narrow" w:cs="Courier New"/>
          <w:sz w:val="18"/>
          <w:szCs w:val="18"/>
        </w:rPr>
      </w:pPr>
    </w:p>
    <w:p w:rsidR="007E1527" w:rsidRPr="0020617B" w:rsidRDefault="00817D40" w:rsidP="007E1527">
      <w:pPr>
        <w:rPr>
          <w:rFonts w:ascii="Arial Narrow" w:hAnsi="Arial Narrow" w:cs="Courier New"/>
          <w:sz w:val="18"/>
          <w:szCs w:val="18"/>
        </w:rPr>
      </w:pPr>
      <w:r>
        <w:rPr>
          <w:noProof/>
        </w:rPr>
        <w:lastRenderedPageBreak/>
        <w:drawing>
          <wp:anchor distT="0" distB="0" distL="114300" distR="114300" simplePos="0" relativeHeight="251684864" behindDoc="0" locked="0" layoutInCell="0" allowOverlap="1" wp14:anchorId="61C24D2F" wp14:editId="7617E2A1">
            <wp:simplePos x="0" y="0"/>
            <wp:positionH relativeFrom="column">
              <wp:posOffset>-433070</wp:posOffset>
            </wp:positionH>
            <wp:positionV relativeFrom="paragraph">
              <wp:posOffset>-369570</wp:posOffset>
            </wp:positionV>
            <wp:extent cx="6438900" cy="1348105"/>
            <wp:effectExtent l="0" t="0" r="0" b="4445"/>
            <wp:wrapNone/>
            <wp:docPr id="17" name="Imagem 17" descr="Timbre_Pedro Laur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_Pedro Laurenti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8900" cy="1348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527" w:rsidRPr="0020617B" w:rsidRDefault="007E1527" w:rsidP="007E1527">
      <w:pPr>
        <w:rPr>
          <w:rFonts w:ascii="Arial Narrow" w:hAnsi="Arial Narrow" w:cs="Courier New"/>
          <w:sz w:val="18"/>
          <w:szCs w:val="18"/>
        </w:rPr>
      </w:pPr>
    </w:p>
    <w:p w:rsidR="007E1527" w:rsidRPr="0020617B" w:rsidRDefault="007E1527" w:rsidP="007E1527">
      <w:pPr>
        <w:rPr>
          <w:rFonts w:ascii="Arial Narrow" w:hAnsi="Arial Narrow" w:cs="Courier New"/>
          <w:sz w:val="18"/>
          <w:szCs w:val="18"/>
        </w:rPr>
      </w:pPr>
    </w:p>
    <w:p w:rsidR="007E1527" w:rsidRPr="0020617B" w:rsidRDefault="007E1527" w:rsidP="007E1527">
      <w:pPr>
        <w:rPr>
          <w:rFonts w:ascii="Arial Narrow" w:hAnsi="Arial Narrow" w:cs="Courier New"/>
          <w:sz w:val="18"/>
          <w:szCs w:val="18"/>
        </w:rPr>
      </w:pPr>
    </w:p>
    <w:p w:rsidR="007E1527" w:rsidRDefault="007E1527" w:rsidP="007E1527">
      <w:pPr>
        <w:rPr>
          <w:rFonts w:ascii="Arial Narrow" w:hAnsi="Arial Narrow" w:cs="Courier New"/>
          <w:sz w:val="18"/>
          <w:szCs w:val="18"/>
        </w:rPr>
      </w:pPr>
    </w:p>
    <w:p w:rsidR="007E1527" w:rsidRDefault="007E1527" w:rsidP="007E1527">
      <w:pPr>
        <w:rPr>
          <w:rFonts w:ascii="Arial Narrow" w:hAnsi="Arial Narrow" w:cs="Courier New"/>
          <w:sz w:val="18"/>
          <w:szCs w:val="18"/>
        </w:rPr>
      </w:pPr>
    </w:p>
    <w:p w:rsidR="007E1527" w:rsidRDefault="007E1527" w:rsidP="007E1527">
      <w:pPr>
        <w:rPr>
          <w:rFonts w:ascii="Arial Narrow" w:hAnsi="Arial Narrow" w:cs="Courier New"/>
          <w:sz w:val="18"/>
          <w:szCs w:val="18"/>
        </w:rPr>
      </w:pPr>
    </w:p>
    <w:p w:rsidR="007E1527" w:rsidRDefault="007E1527" w:rsidP="007E1527">
      <w:pPr>
        <w:rPr>
          <w:rFonts w:ascii="Arial Narrow" w:hAnsi="Arial Narrow" w:cs="Courier New"/>
          <w:sz w:val="18"/>
          <w:szCs w:val="18"/>
        </w:rPr>
      </w:pPr>
    </w:p>
    <w:p w:rsidR="007E1527" w:rsidRDefault="007E1527" w:rsidP="007E1527">
      <w:pPr>
        <w:rPr>
          <w:rFonts w:ascii="Arial Narrow" w:hAnsi="Arial Narrow" w:cs="Courier New"/>
          <w:sz w:val="18"/>
          <w:szCs w:val="18"/>
        </w:rPr>
      </w:pPr>
    </w:p>
    <w:p w:rsidR="00817D40" w:rsidRDefault="00817D40" w:rsidP="00817D40">
      <w:pPr>
        <w:jc w:val="center"/>
        <w:rPr>
          <w:rFonts w:ascii="Arial Narrow" w:hAnsi="Arial Narrow" w:cs="Courier New"/>
          <w:b/>
          <w:sz w:val="22"/>
          <w:szCs w:val="22"/>
          <w:u w:val="single"/>
        </w:rPr>
      </w:pPr>
    </w:p>
    <w:p w:rsidR="007E1527" w:rsidRPr="00817D40" w:rsidRDefault="007E1527" w:rsidP="00817D40">
      <w:pPr>
        <w:jc w:val="center"/>
        <w:rPr>
          <w:rFonts w:ascii="Arial Narrow" w:hAnsi="Arial Narrow" w:cs="Courier New"/>
          <w:b/>
          <w:sz w:val="22"/>
          <w:szCs w:val="22"/>
        </w:rPr>
      </w:pPr>
      <w:r w:rsidRPr="00817D40">
        <w:rPr>
          <w:rFonts w:ascii="Arial Narrow" w:hAnsi="Arial Narrow" w:cs="Courier New"/>
          <w:b/>
          <w:sz w:val="22"/>
          <w:szCs w:val="22"/>
          <w:u w:val="single"/>
        </w:rPr>
        <w:t>ANEXO IV - DA TOMADA DE PREÇO Nº 0</w:t>
      </w:r>
      <w:r w:rsidR="00A47BC5">
        <w:rPr>
          <w:rFonts w:ascii="Arial Narrow" w:hAnsi="Arial Narrow" w:cs="Courier New"/>
          <w:b/>
          <w:sz w:val="22"/>
          <w:szCs w:val="22"/>
          <w:u w:val="single"/>
        </w:rPr>
        <w:t>02</w:t>
      </w:r>
      <w:r w:rsidRPr="00817D40">
        <w:rPr>
          <w:rFonts w:ascii="Arial Narrow" w:hAnsi="Arial Narrow" w:cs="Courier New"/>
          <w:b/>
          <w:sz w:val="22"/>
          <w:szCs w:val="22"/>
          <w:u w:val="single"/>
        </w:rPr>
        <w:t>/201</w:t>
      </w:r>
      <w:r w:rsidR="00A47BC5">
        <w:rPr>
          <w:rFonts w:ascii="Arial Narrow" w:hAnsi="Arial Narrow" w:cs="Courier New"/>
          <w:b/>
          <w:sz w:val="22"/>
          <w:szCs w:val="22"/>
          <w:u w:val="single"/>
        </w:rPr>
        <w:t>5</w:t>
      </w:r>
    </w:p>
    <w:p w:rsidR="007E1527" w:rsidRPr="00817D40" w:rsidRDefault="007E1527" w:rsidP="007E1527">
      <w:pPr>
        <w:rPr>
          <w:rFonts w:ascii="Arial Narrow" w:hAnsi="Arial Narrow" w:cs="Courier New"/>
          <w:b/>
          <w:sz w:val="22"/>
          <w:szCs w:val="22"/>
        </w:rPr>
      </w:pPr>
    </w:p>
    <w:p w:rsidR="007E1527" w:rsidRPr="00817D40" w:rsidRDefault="007E1527" w:rsidP="007E1527">
      <w:pPr>
        <w:rPr>
          <w:rFonts w:ascii="Arial Narrow" w:hAnsi="Arial Narrow" w:cs="Courier New"/>
          <w:b/>
          <w:sz w:val="22"/>
          <w:szCs w:val="22"/>
        </w:rPr>
      </w:pPr>
    </w:p>
    <w:p w:rsidR="007E1527" w:rsidRPr="00817D40" w:rsidRDefault="007E1527" w:rsidP="007E1527">
      <w:pPr>
        <w:rPr>
          <w:rFonts w:ascii="Arial Narrow" w:hAnsi="Arial Narrow" w:cs="Courier New"/>
          <w:b/>
          <w:sz w:val="22"/>
          <w:szCs w:val="22"/>
        </w:rPr>
      </w:pPr>
      <w:r w:rsidRPr="00817D40">
        <w:rPr>
          <w:rFonts w:ascii="Arial Narrow" w:hAnsi="Arial Narrow" w:cs="Courier New"/>
          <w:b/>
          <w:sz w:val="22"/>
          <w:szCs w:val="22"/>
        </w:rPr>
        <w:tab/>
      </w:r>
      <w:r w:rsidRPr="00817D40">
        <w:rPr>
          <w:rFonts w:ascii="Arial Narrow" w:hAnsi="Arial Narrow" w:cs="Courier New"/>
          <w:b/>
          <w:sz w:val="22"/>
          <w:szCs w:val="22"/>
        </w:rPr>
        <w:tab/>
      </w:r>
      <w:r w:rsidRPr="00817D40">
        <w:rPr>
          <w:rFonts w:ascii="Arial Narrow" w:hAnsi="Arial Narrow" w:cs="Courier New"/>
          <w:b/>
          <w:sz w:val="22"/>
          <w:szCs w:val="22"/>
        </w:rPr>
        <w:tab/>
        <w:t>MODELO DA DECLARAÇÃO DE IDONEIDADE</w:t>
      </w:r>
    </w:p>
    <w:p w:rsidR="007E1527" w:rsidRPr="00817D40" w:rsidRDefault="007E1527" w:rsidP="007E1527">
      <w:pPr>
        <w:rPr>
          <w:rFonts w:ascii="Arial Narrow" w:hAnsi="Arial Narrow" w:cs="Courier New"/>
          <w:b/>
          <w:sz w:val="22"/>
          <w:szCs w:val="22"/>
        </w:rPr>
      </w:pPr>
      <w:r w:rsidRPr="00817D40">
        <w:rPr>
          <w:rFonts w:ascii="Arial Narrow" w:hAnsi="Arial Narrow" w:cs="Courier New"/>
          <w:b/>
          <w:sz w:val="22"/>
          <w:szCs w:val="22"/>
        </w:rPr>
        <w:t xml:space="preserve">             </w:t>
      </w:r>
      <w:r w:rsidRPr="00817D40">
        <w:rPr>
          <w:rFonts w:ascii="Arial Narrow" w:hAnsi="Arial Narrow" w:cs="Courier New"/>
          <w:b/>
          <w:sz w:val="22"/>
          <w:szCs w:val="22"/>
        </w:rPr>
        <w:tab/>
      </w:r>
      <w:r w:rsidRPr="00817D40">
        <w:rPr>
          <w:rFonts w:ascii="Arial Narrow" w:hAnsi="Arial Narrow" w:cs="Courier New"/>
          <w:b/>
          <w:sz w:val="22"/>
          <w:szCs w:val="22"/>
        </w:rPr>
        <w:tab/>
      </w:r>
      <w:r w:rsidRPr="00817D40">
        <w:rPr>
          <w:rFonts w:ascii="Arial Narrow" w:hAnsi="Arial Narrow" w:cs="Courier New"/>
          <w:b/>
          <w:sz w:val="22"/>
          <w:szCs w:val="22"/>
        </w:rPr>
        <w:tab/>
        <w:t xml:space="preserve">      (Item 3.1 do edital, letra “m”)</w:t>
      </w:r>
    </w:p>
    <w:p w:rsidR="007E1527" w:rsidRPr="00817D40" w:rsidRDefault="007E1527" w:rsidP="007E1527">
      <w:pPr>
        <w:rPr>
          <w:rFonts w:ascii="Arial Narrow" w:hAnsi="Arial Narrow" w:cs="Courier New"/>
          <w:b/>
          <w:sz w:val="22"/>
          <w:szCs w:val="22"/>
        </w:rPr>
      </w:pPr>
      <w:r w:rsidRPr="00817D40">
        <w:rPr>
          <w:rFonts w:ascii="Arial Narrow" w:hAnsi="Arial Narrow" w:cs="Courier New"/>
          <w:b/>
          <w:sz w:val="22"/>
          <w:szCs w:val="22"/>
        </w:rPr>
        <w:t xml:space="preserve">   </w:t>
      </w:r>
    </w:p>
    <w:p w:rsidR="007E1527" w:rsidRPr="00817D40" w:rsidRDefault="007E1527" w:rsidP="007E1527">
      <w:pPr>
        <w:rPr>
          <w:rFonts w:ascii="Arial Narrow" w:hAnsi="Arial Narrow" w:cs="Courier New"/>
          <w:b/>
          <w:sz w:val="22"/>
          <w:szCs w:val="22"/>
        </w:rPr>
      </w:pPr>
    </w:p>
    <w:p w:rsidR="007E1527" w:rsidRPr="00817D40" w:rsidRDefault="007E1527" w:rsidP="007E1527">
      <w:pPr>
        <w:jc w:val="both"/>
        <w:rPr>
          <w:rFonts w:ascii="Arial Narrow" w:hAnsi="Arial Narrow" w:cs="Courier New"/>
          <w:sz w:val="22"/>
          <w:szCs w:val="22"/>
        </w:rPr>
      </w:pPr>
      <w:r w:rsidRPr="00817D40">
        <w:rPr>
          <w:rFonts w:ascii="Arial Narrow" w:hAnsi="Arial Narrow" w:cs="Courier New"/>
          <w:b/>
          <w:sz w:val="22"/>
          <w:szCs w:val="22"/>
        </w:rPr>
        <w:tab/>
      </w:r>
      <w:r w:rsidRPr="00817D40">
        <w:rPr>
          <w:rFonts w:ascii="Arial Narrow" w:hAnsi="Arial Narrow" w:cs="Courier New"/>
          <w:b/>
          <w:sz w:val="22"/>
          <w:szCs w:val="22"/>
        </w:rPr>
        <w:tab/>
      </w:r>
      <w:r w:rsidRPr="00817D40">
        <w:rPr>
          <w:rFonts w:ascii="Arial Narrow" w:hAnsi="Arial Narrow" w:cs="Courier New"/>
          <w:b/>
          <w:sz w:val="22"/>
          <w:szCs w:val="22"/>
        </w:rPr>
        <w:tab/>
      </w:r>
      <w:r w:rsidRPr="00817D40">
        <w:rPr>
          <w:rFonts w:ascii="Arial Narrow" w:hAnsi="Arial Narrow" w:cs="Courier New"/>
          <w:sz w:val="22"/>
          <w:szCs w:val="22"/>
        </w:rPr>
        <w:t>A empresa .........., estabelecida à ........., na cidade de ........., inscrita no CNPJ/MF sob nº ........., através de seu representante legal que assim o faz sob as penas da Lei criminal, para fins de participação da TOMADA DE PREÇO nº 0</w:t>
      </w:r>
      <w:r w:rsidR="00A47BC5">
        <w:rPr>
          <w:rFonts w:ascii="Arial Narrow" w:hAnsi="Arial Narrow" w:cs="Courier New"/>
          <w:sz w:val="22"/>
          <w:szCs w:val="22"/>
        </w:rPr>
        <w:t>02</w:t>
      </w:r>
      <w:r w:rsidRPr="00817D40">
        <w:rPr>
          <w:rFonts w:ascii="Arial Narrow" w:hAnsi="Arial Narrow" w:cs="Courier New"/>
          <w:sz w:val="22"/>
          <w:szCs w:val="22"/>
        </w:rPr>
        <w:t>/201</w:t>
      </w:r>
      <w:r w:rsidR="00A47BC5">
        <w:rPr>
          <w:rFonts w:ascii="Arial Narrow" w:hAnsi="Arial Narrow" w:cs="Courier New"/>
          <w:sz w:val="22"/>
          <w:szCs w:val="22"/>
        </w:rPr>
        <w:t>5</w:t>
      </w:r>
      <w:r w:rsidRPr="00817D40">
        <w:rPr>
          <w:rFonts w:ascii="Arial Narrow" w:hAnsi="Arial Narrow" w:cs="Courier New"/>
          <w:sz w:val="22"/>
          <w:szCs w:val="22"/>
        </w:rPr>
        <w:t>, declara, sua idoneidade perante as Administrações Públicas, sejam elas: Federal, Estadual ou Municipal.</w:t>
      </w:r>
    </w:p>
    <w:p w:rsidR="007E1527" w:rsidRPr="00817D40" w:rsidRDefault="007E1527" w:rsidP="007E1527">
      <w:pPr>
        <w:rPr>
          <w:rFonts w:ascii="Arial Narrow" w:hAnsi="Arial Narrow" w:cs="Courier New"/>
          <w:sz w:val="22"/>
          <w:szCs w:val="22"/>
        </w:rPr>
      </w:pPr>
    </w:p>
    <w:p w:rsidR="007E1527" w:rsidRPr="00817D40" w:rsidRDefault="007E1527" w:rsidP="007E1527">
      <w:pPr>
        <w:jc w:val="both"/>
        <w:rPr>
          <w:rFonts w:ascii="Arial Narrow" w:hAnsi="Arial Narrow" w:cs="Courier New"/>
          <w:sz w:val="22"/>
          <w:szCs w:val="22"/>
        </w:rPr>
      </w:pPr>
      <w:r w:rsidRPr="00817D40">
        <w:rPr>
          <w:rFonts w:ascii="Arial Narrow" w:hAnsi="Arial Narrow" w:cs="Courier New"/>
          <w:sz w:val="22"/>
          <w:szCs w:val="22"/>
        </w:rPr>
        <w:tab/>
      </w:r>
      <w:r w:rsidRPr="00817D40">
        <w:rPr>
          <w:rFonts w:ascii="Arial Narrow" w:hAnsi="Arial Narrow" w:cs="Courier New"/>
          <w:sz w:val="22"/>
          <w:szCs w:val="22"/>
        </w:rPr>
        <w:tab/>
      </w:r>
      <w:r w:rsidRPr="00817D40">
        <w:rPr>
          <w:rFonts w:ascii="Arial Narrow" w:hAnsi="Arial Narrow" w:cs="Courier New"/>
          <w:sz w:val="22"/>
          <w:szCs w:val="22"/>
        </w:rPr>
        <w:tab/>
        <w:t>E, por ser a expressão fiel da verdade, firmamos a presente.</w:t>
      </w:r>
    </w:p>
    <w:p w:rsidR="007E1527" w:rsidRPr="00817D40" w:rsidRDefault="007E1527" w:rsidP="007E1527">
      <w:pPr>
        <w:rPr>
          <w:rFonts w:ascii="Arial Narrow" w:hAnsi="Arial Narrow" w:cs="Courier New"/>
          <w:sz w:val="22"/>
          <w:szCs w:val="22"/>
        </w:rPr>
      </w:pPr>
    </w:p>
    <w:p w:rsidR="007E1527" w:rsidRPr="00817D40" w:rsidRDefault="007E1527" w:rsidP="007E1527">
      <w:pPr>
        <w:rPr>
          <w:rFonts w:ascii="Arial Narrow" w:hAnsi="Arial Narrow" w:cs="Courier New"/>
          <w:sz w:val="22"/>
          <w:szCs w:val="22"/>
        </w:rPr>
      </w:pPr>
    </w:p>
    <w:p w:rsidR="007E1527" w:rsidRPr="00817D40" w:rsidRDefault="007E1527" w:rsidP="007E1527">
      <w:pPr>
        <w:rPr>
          <w:rFonts w:ascii="Arial Narrow" w:hAnsi="Arial Narrow" w:cs="Courier New"/>
          <w:sz w:val="22"/>
          <w:szCs w:val="22"/>
        </w:rPr>
      </w:pPr>
      <w:r w:rsidRPr="00817D40">
        <w:rPr>
          <w:rFonts w:ascii="Arial Narrow" w:hAnsi="Arial Narrow" w:cs="Courier New"/>
          <w:sz w:val="22"/>
          <w:szCs w:val="22"/>
        </w:rPr>
        <w:tab/>
      </w:r>
      <w:r w:rsidRPr="00817D40">
        <w:rPr>
          <w:rFonts w:ascii="Arial Narrow" w:hAnsi="Arial Narrow" w:cs="Courier New"/>
          <w:sz w:val="22"/>
          <w:szCs w:val="22"/>
        </w:rPr>
        <w:tab/>
      </w:r>
      <w:r w:rsidRPr="00817D40">
        <w:rPr>
          <w:rFonts w:ascii="Arial Narrow" w:hAnsi="Arial Narrow" w:cs="Courier New"/>
          <w:sz w:val="22"/>
          <w:szCs w:val="22"/>
        </w:rPr>
        <w:tab/>
        <w:t xml:space="preserve">................., .... </w:t>
      </w:r>
      <w:proofErr w:type="gramStart"/>
      <w:r w:rsidRPr="00817D40">
        <w:rPr>
          <w:rFonts w:ascii="Arial Narrow" w:hAnsi="Arial Narrow" w:cs="Courier New"/>
          <w:sz w:val="22"/>
          <w:szCs w:val="22"/>
        </w:rPr>
        <w:t>de</w:t>
      </w:r>
      <w:proofErr w:type="gramEnd"/>
      <w:r w:rsidRPr="00817D40">
        <w:rPr>
          <w:rFonts w:ascii="Arial Narrow" w:hAnsi="Arial Narrow" w:cs="Courier New"/>
          <w:sz w:val="22"/>
          <w:szCs w:val="22"/>
        </w:rPr>
        <w:t xml:space="preserve"> ....... </w:t>
      </w:r>
      <w:proofErr w:type="gramStart"/>
      <w:r w:rsidRPr="00817D40">
        <w:rPr>
          <w:rFonts w:ascii="Arial Narrow" w:hAnsi="Arial Narrow" w:cs="Courier New"/>
          <w:sz w:val="22"/>
          <w:szCs w:val="22"/>
        </w:rPr>
        <w:t>de</w:t>
      </w:r>
      <w:proofErr w:type="gramEnd"/>
      <w:r w:rsidRPr="00817D40">
        <w:rPr>
          <w:rFonts w:ascii="Arial Narrow" w:hAnsi="Arial Narrow" w:cs="Courier New"/>
          <w:sz w:val="22"/>
          <w:szCs w:val="22"/>
        </w:rPr>
        <w:t xml:space="preserve"> 201</w:t>
      </w:r>
      <w:r w:rsidR="00A47BC5">
        <w:rPr>
          <w:rFonts w:ascii="Arial Narrow" w:hAnsi="Arial Narrow" w:cs="Courier New"/>
          <w:sz w:val="22"/>
          <w:szCs w:val="22"/>
        </w:rPr>
        <w:t>5</w:t>
      </w:r>
    </w:p>
    <w:p w:rsidR="007E1527" w:rsidRPr="00817D40" w:rsidRDefault="007E1527" w:rsidP="007E1527">
      <w:pPr>
        <w:rPr>
          <w:rFonts w:ascii="Arial Narrow" w:hAnsi="Arial Narrow" w:cs="Courier New"/>
          <w:sz w:val="22"/>
          <w:szCs w:val="22"/>
        </w:rPr>
      </w:pPr>
    </w:p>
    <w:p w:rsidR="007E1527" w:rsidRPr="00817D40" w:rsidRDefault="007E1527" w:rsidP="007E1527">
      <w:pPr>
        <w:rPr>
          <w:rFonts w:ascii="Arial Narrow" w:hAnsi="Arial Narrow" w:cs="Courier New"/>
          <w:sz w:val="22"/>
          <w:szCs w:val="22"/>
        </w:rPr>
      </w:pPr>
    </w:p>
    <w:p w:rsidR="007E1527" w:rsidRPr="00817D40" w:rsidRDefault="007E1527" w:rsidP="007E1527">
      <w:pPr>
        <w:rPr>
          <w:rFonts w:ascii="Arial Narrow" w:hAnsi="Arial Narrow" w:cs="Courier New"/>
          <w:sz w:val="22"/>
          <w:szCs w:val="22"/>
        </w:rPr>
      </w:pPr>
    </w:p>
    <w:p w:rsidR="007E1527" w:rsidRPr="00817D40" w:rsidRDefault="007E1527" w:rsidP="007E1527">
      <w:pPr>
        <w:rPr>
          <w:rFonts w:ascii="Arial Narrow" w:hAnsi="Arial Narrow" w:cs="Courier New"/>
          <w:sz w:val="22"/>
          <w:szCs w:val="22"/>
        </w:rPr>
      </w:pPr>
      <w:r w:rsidRPr="00817D40">
        <w:rPr>
          <w:rFonts w:ascii="Arial Narrow" w:hAnsi="Arial Narrow" w:cs="Courier New"/>
          <w:sz w:val="22"/>
          <w:szCs w:val="22"/>
        </w:rPr>
        <w:tab/>
      </w:r>
      <w:r w:rsidRPr="00817D40">
        <w:rPr>
          <w:rFonts w:ascii="Arial Narrow" w:hAnsi="Arial Narrow" w:cs="Courier New"/>
          <w:sz w:val="22"/>
          <w:szCs w:val="22"/>
        </w:rPr>
        <w:tab/>
      </w:r>
      <w:r w:rsidRPr="00817D40">
        <w:rPr>
          <w:rFonts w:ascii="Arial Narrow" w:hAnsi="Arial Narrow" w:cs="Courier New"/>
          <w:sz w:val="22"/>
          <w:szCs w:val="22"/>
        </w:rPr>
        <w:tab/>
        <w:t>.........................................................</w:t>
      </w:r>
    </w:p>
    <w:p w:rsidR="007E1527" w:rsidRPr="00817D40" w:rsidRDefault="007E1527" w:rsidP="007E1527">
      <w:pPr>
        <w:rPr>
          <w:rFonts w:ascii="Arial Narrow" w:hAnsi="Arial Narrow" w:cs="Courier New"/>
          <w:sz w:val="22"/>
          <w:szCs w:val="22"/>
        </w:rPr>
      </w:pPr>
      <w:r w:rsidRPr="00817D40">
        <w:rPr>
          <w:rFonts w:ascii="Arial Narrow" w:hAnsi="Arial Narrow" w:cs="Courier New"/>
          <w:sz w:val="22"/>
          <w:szCs w:val="22"/>
        </w:rPr>
        <w:tab/>
      </w:r>
      <w:r w:rsidRPr="00817D40">
        <w:rPr>
          <w:rFonts w:ascii="Arial Narrow" w:hAnsi="Arial Narrow" w:cs="Courier New"/>
          <w:sz w:val="22"/>
          <w:szCs w:val="22"/>
        </w:rPr>
        <w:tab/>
      </w:r>
      <w:r w:rsidRPr="00817D40">
        <w:rPr>
          <w:rFonts w:ascii="Arial Narrow" w:hAnsi="Arial Narrow" w:cs="Courier New"/>
          <w:sz w:val="22"/>
          <w:szCs w:val="22"/>
        </w:rPr>
        <w:tab/>
        <w:t>Nome do representante legal da empresa</w:t>
      </w:r>
    </w:p>
    <w:p w:rsidR="007E1527" w:rsidRPr="00817D40" w:rsidRDefault="007E1527" w:rsidP="007E1527">
      <w:pPr>
        <w:rPr>
          <w:rFonts w:ascii="Arial Narrow" w:hAnsi="Arial Narrow" w:cs="Courier New"/>
          <w:sz w:val="22"/>
          <w:szCs w:val="22"/>
        </w:rPr>
      </w:pPr>
    </w:p>
    <w:p w:rsidR="007E1527" w:rsidRPr="00817D40" w:rsidRDefault="007E1527" w:rsidP="007E1527">
      <w:pPr>
        <w:pStyle w:val="Cabealho"/>
        <w:tabs>
          <w:tab w:val="clear" w:pos="4419"/>
          <w:tab w:val="clear" w:pos="8838"/>
        </w:tabs>
        <w:rPr>
          <w:rFonts w:ascii="Arial Narrow" w:hAnsi="Arial Narrow" w:cs="Courier New"/>
          <w:sz w:val="22"/>
          <w:szCs w:val="22"/>
        </w:rPr>
      </w:pPr>
    </w:p>
    <w:p w:rsidR="007E1527" w:rsidRPr="00817D40" w:rsidRDefault="007E1527" w:rsidP="007E1527">
      <w:pPr>
        <w:pStyle w:val="Cabealho"/>
        <w:tabs>
          <w:tab w:val="clear" w:pos="4419"/>
          <w:tab w:val="clear" w:pos="8838"/>
        </w:tabs>
        <w:rPr>
          <w:rFonts w:ascii="Arial Narrow" w:hAnsi="Arial Narrow" w:cs="Courier New"/>
          <w:sz w:val="22"/>
          <w:szCs w:val="22"/>
        </w:rPr>
      </w:pPr>
    </w:p>
    <w:p w:rsidR="007E1527" w:rsidRPr="00817D40" w:rsidRDefault="007E1527" w:rsidP="007E1527">
      <w:pPr>
        <w:pStyle w:val="Cabealho"/>
        <w:tabs>
          <w:tab w:val="clear" w:pos="4419"/>
          <w:tab w:val="clear" w:pos="8838"/>
        </w:tabs>
        <w:rPr>
          <w:rFonts w:ascii="Arial Narrow" w:hAnsi="Arial Narrow" w:cs="Courier New"/>
          <w:sz w:val="22"/>
          <w:szCs w:val="22"/>
        </w:rPr>
      </w:pPr>
    </w:p>
    <w:p w:rsidR="007E1527" w:rsidRPr="00817D40" w:rsidRDefault="007E1527" w:rsidP="007E1527">
      <w:pPr>
        <w:pStyle w:val="Cabealho"/>
        <w:tabs>
          <w:tab w:val="clear" w:pos="4419"/>
          <w:tab w:val="clear" w:pos="8838"/>
        </w:tabs>
        <w:rPr>
          <w:rFonts w:ascii="Arial Narrow" w:hAnsi="Arial Narrow" w:cs="Courier New"/>
          <w:sz w:val="22"/>
          <w:szCs w:val="22"/>
        </w:rPr>
      </w:pPr>
    </w:p>
    <w:p w:rsidR="007E1527" w:rsidRPr="00817D40" w:rsidRDefault="007E1527" w:rsidP="007E1527">
      <w:pPr>
        <w:pStyle w:val="Cabealho"/>
        <w:tabs>
          <w:tab w:val="clear" w:pos="4419"/>
          <w:tab w:val="clear" w:pos="8838"/>
        </w:tabs>
        <w:rPr>
          <w:rFonts w:ascii="Arial Narrow" w:hAnsi="Arial Narrow" w:cs="Courier New"/>
          <w:sz w:val="22"/>
          <w:szCs w:val="22"/>
        </w:rPr>
      </w:pPr>
    </w:p>
    <w:p w:rsidR="007E1527" w:rsidRPr="00817D40" w:rsidRDefault="007E1527" w:rsidP="007E1527">
      <w:pPr>
        <w:pStyle w:val="Cabealho"/>
        <w:tabs>
          <w:tab w:val="clear" w:pos="4419"/>
          <w:tab w:val="clear" w:pos="8838"/>
        </w:tabs>
        <w:rPr>
          <w:rFonts w:ascii="Arial Narrow" w:hAnsi="Arial Narrow" w:cs="Courier New"/>
          <w:sz w:val="22"/>
          <w:szCs w:val="22"/>
        </w:rPr>
      </w:pPr>
    </w:p>
    <w:p w:rsidR="007E1527" w:rsidRPr="00817D40" w:rsidRDefault="007E1527" w:rsidP="007E1527">
      <w:pPr>
        <w:pStyle w:val="Cabealho"/>
        <w:tabs>
          <w:tab w:val="clear" w:pos="4419"/>
          <w:tab w:val="clear" w:pos="8838"/>
        </w:tabs>
        <w:rPr>
          <w:rFonts w:ascii="Arial Narrow" w:hAnsi="Arial Narrow" w:cs="Courier New"/>
          <w:sz w:val="22"/>
          <w:szCs w:val="22"/>
        </w:rPr>
      </w:pPr>
    </w:p>
    <w:p w:rsidR="007E1527" w:rsidRPr="00817D40" w:rsidRDefault="007E1527" w:rsidP="007E1527">
      <w:pPr>
        <w:pStyle w:val="Cabealho"/>
        <w:tabs>
          <w:tab w:val="clear" w:pos="4419"/>
          <w:tab w:val="clear" w:pos="8838"/>
        </w:tabs>
        <w:rPr>
          <w:rFonts w:ascii="Arial Narrow" w:hAnsi="Arial Narrow" w:cs="Courier New"/>
          <w:sz w:val="22"/>
          <w:szCs w:val="22"/>
        </w:rPr>
      </w:pPr>
    </w:p>
    <w:p w:rsidR="007E1527" w:rsidRPr="00817D40" w:rsidRDefault="007E1527" w:rsidP="007E1527">
      <w:pPr>
        <w:pStyle w:val="Cabealho"/>
        <w:tabs>
          <w:tab w:val="clear" w:pos="4419"/>
          <w:tab w:val="clear" w:pos="8838"/>
        </w:tabs>
        <w:rPr>
          <w:rFonts w:ascii="Arial Narrow" w:hAnsi="Arial Narrow" w:cs="Courier New"/>
          <w:sz w:val="22"/>
          <w:szCs w:val="22"/>
        </w:rPr>
      </w:pPr>
    </w:p>
    <w:p w:rsidR="007E1527" w:rsidRPr="0020617B" w:rsidRDefault="007E1527" w:rsidP="007E1527">
      <w:pPr>
        <w:pStyle w:val="Cabealho"/>
        <w:tabs>
          <w:tab w:val="clear" w:pos="4419"/>
          <w:tab w:val="clear" w:pos="8838"/>
        </w:tabs>
        <w:rPr>
          <w:rFonts w:ascii="Arial Narrow" w:hAnsi="Arial Narrow" w:cs="Courier New"/>
          <w:sz w:val="18"/>
          <w:szCs w:val="18"/>
        </w:rPr>
      </w:pPr>
    </w:p>
    <w:p w:rsidR="007E1527" w:rsidRPr="0020617B" w:rsidRDefault="007E1527" w:rsidP="007E1527">
      <w:pPr>
        <w:pStyle w:val="Cabealho"/>
        <w:tabs>
          <w:tab w:val="clear" w:pos="4419"/>
          <w:tab w:val="clear" w:pos="8838"/>
        </w:tabs>
        <w:rPr>
          <w:rFonts w:ascii="Arial Narrow" w:hAnsi="Arial Narrow" w:cs="Courier New"/>
          <w:sz w:val="18"/>
          <w:szCs w:val="18"/>
        </w:rPr>
      </w:pPr>
    </w:p>
    <w:p w:rsidR="007E1527" w:rsidRPr="0020617B" w:rsidRDefault="007E1527" w:rsidP="007E1527">
      <w:pPr>
        <w:pStyle w:val="Cabealho"/>
        <w:tabs>
          <w:tab w:val="clear" w:pos="4419"/>
          <w:tab w:val="clear" w:pos="8838"/>
        </w:tabs>
        <w:rPr>
          <w:rFonts w:ascii="Arial Narrow" w:hAnsi="Arial Narrow" w:cs="Courier New"/>
          <w:sz w:val="18"/>
          <w:szCs w:val="18"/>
        </w:rPr>
      </w:pPr>
    </w:p>
    <w:p w:rsidR="007E1527" w:rsidRPr="0020617B" w:rsidRDefault="007E1527" w:rsidP="007E1527">
      <w:pPr>
        <w:pStyle w:val="Cabealho"/>
        <w:tabs>
          <w:tab w:val="clear" w:pos="4419"/>
          <w:tab w:val="clear" w:pos="8838"/>
        </w:tabs>
        <w:rPr>
          <w:rFonts w:ascii="Arial Narrow" w:hAnsi="Arial Narrow" w:cs="Courier New"/>
          <w:sz w:val="18"/>
          <w:szCs w:val="18"/>
        </w:rPr>
      </w:pPr>
    </w:p>
    <w:p w:rsidR="007E1527" w:rsidRPr="0020617B" w:rsidRDefault="007E1527" w:rsidP="007E1527">
      <w:pPr>
        <w:pStyle w:val="Cabealho"/>
        <w:tabs>
          <w:tab w:val="clear" w:pos="4419"/>
          <w:tab w:val="clear" w:pos="8838"/>
        </w:tabs>
        <w:rPr>
          <w:rFonts w:ascii="Arial Narrow" w:hAnsi="Arial Narrow" w:cs="Courier New"/>
          <w:sz w:val="18"/>
          <w:szCs w:val="18"/>
        </w:rPr>
      </w:pPr>
    </w:p>
    <w:p w:rsidR="007E1527" w:rsidRPr="0020617B" w:rsidRDefault="007E1527" w:rsidP="007E1527">
      <w:pPr>
        <w:pStyle w:val="Cabealho"/>
        <w:tabs>
          <w:tab w:val="clear" w:pos="4419"/>
          <w:tab w:val="clear" w:pos="8838"/>
        </w:tabs>
        <w:rPr>
          <w:rFonts w:ascii="Arial Narrow" w:hAnsi="Arial Narrow" w:cs="Courier New"/>
          <w:sz w:val="18"/>
          <w:szCs w:val="18"/>
        </w:rPr>
      </w:pPr>
    </w:p>
    <w:p w:rsidR="007E1527" w:rsidRPr="0020617B" w:rsidRDefault="007E1527" w:rsidP="007E1527">
      <w:pPr>
        <w:pStyle w:val="Cabealho"/>
        <w:tabs>
          <w:tab w:val="clear" w:pos="4419"/>
          <w:tab w:val="clear" w:pos="8838"/>
        </w:tabs>
        <w:rPr>
          <w:rFonts w:ascii="Arial Narrow" w:hAnsi="Arial Narrow" w:cs="Courier New"/>
          <w:sz w:val="18"/>
          <w:szCs w:val="18"/>
        </w:rPr>
      </w:pPr>
    </w:p>
    <w:p w:rsidR="007E1527" w:rsidRPr="0020617B" w:rsidRDefault="007E1527" w:rsidP="007E1527">
      <w:pPr>
        <w:pStyle w:val="Cabealho"/>
        <w:tabs>
          <w:tab w:val="clear" w:pos="4419"/>
          <w:tab w:val="clear" w:pos="8838"/>
        </w:tabs>
        <w:rPr>
          <w:rFonts w:ascii="Arial Narrow" w:hAnsi="Arial Narrow" w:cs="Courier New"/>
          <w:sz w:val="18"/>
          <w:szCs w:val="18"/>
        </w:rPr>
      </w:pPr>
    </w:p>
    <w:p w:rsidR="007E1527" w:rsidRPr="0020617B" w:rsidRDefault="007E1527" w:rsidP="007E1527">
      <w:pPr>
        <w:pStyle w:val="Cabealho"/>
        <w:tabs>
          <w:tab w:val="clear" w:pos="4419"/>
          <w:tab w:val="clear" w:pos="8838"/>
        </w:tabs>
        <w:rPr>
          <w:rFonts w:ascii="Arial Narrow" w:hAnsi="Arial Narrow" w:cs="Courier New"/>
          <w:sz w:val="18"/>
          <w:szCs w:val="18"/>
        </w:rPr>
      </w:pPr>
    </w:p>
    <w:p w:rsidR="007E1527" w:rsidRPr="0020617B" w:rsidRDefault="007E1527" w:rsidP="007E1527">
      <w:pPr>
        <w:pStyle w:val="Cabealho"/>
        <w:tabs>
          <w:tab w:val="clear" w:pos="4419"/>
          <w:tab w:val="clear" w:pos="8838"/>
        </w:tabs>
        <w:rPr>
          <w:rFonts w:ascii="Arial Narrow" w:hAnsi="Arial Narrow" w:cs="Courier New"/>
          <w:sz w:val="18"/>
          <w:szCs w:val="18"/>
        </w:rPr>
      </w:pPr>
    </w:p>
    <w:p w:rsidR="007E1527" w:rsidRPr="0020617B" w:rsidRDefault="007E1527" w:rsidP="007E1527">
      <w:pPr>
        <w:pStyle w:val="Cabealho"/>
        <w:tabs>
          <w:tab w:val="clear" w:pos="4419"/>
          <w:tab w:val="clear" w:pos="8838"/>
        </w:tabs>
        <w:rPr>
          <w:rFonts w:ascii="Arial Narrow" w:hAnsi="Arial Narrow" w:cs="Courier New"/>
          <w:sz w:val="18"/>
          <w:szCs w:val="18"/>
        </w:rPr>
      </w:pPr>
    </w:p>
    <w:p w:rsidR="007E1527" w:rsidRPr="0020617B" w:rsidRDefault="007E1527" w:rsidP="007E1527">
      <w:pPr>
        <w:pStyle w:val="Cabealho"/>
        <w:tabs>
          <w:tab w:val="clear" w:pos="4419"/>
          <w:tab w:val="clear" w:pos="8838"/>
        </w:tabs>
        <w:rPr>
          <w:rFonts w:ascii="Arial Narrow" w:hAnsi="Arial Narrow" w:cs="Courier New"/>
          <w:sz w:val="18"/>
          <w:szCs w:val="18"/>
        </w:rPr>
      </w:pPr>
    </w:p>
    <w:p w:rsidR="007E1527" w:rsidRPr="0020617B" w:rsidRDefault="007E1527" w:rsidP="007E1527">
      <w:pPr>
        <w:pStyle w:val="Cabealho"/>
        <w:tabs>
          <w:tab w:val="clear" w:pos="4419"/>
          <w:tab w:val="clear" w:pos="8838"/>
        </w:tabs>
        <w:rPr>
          <w:rFonts w:ascii="Arial Narrow" w:hAnsi="Arial Narrow" w:cs="Courier New"/>
          <w:sz w:val="18"/>
          <w:szCs w:val="18"/>
        </w:rPr>
      </w:pPr>
    </w:p>
    <w:p w:rsidR="007E1527" w:rsidRPr="0020617B" w:rsidRDefault="007E1527" w:rsidP="007E1527">
      <w:pPr>
        <w:pStyle w:val="Cabealho"/>
        <w:tabs>
          <w:tab w:val="clear" w:pos="4419"/>
          <w:tab w:val="clear" w:pos="8838"/>
        </w:tabs>
        <w:rPr>
          <w:rFonts w:ascii="Arial Narrow" w:hAnsi="Arial Narrow" w:cs="Courier New"/>
          <w:sz w:val="18"/>
          <w:szCs w:val="18"/>
        </w:rPr>
      </w:pPr>
    </w:p>
    <w:p w:rsidR="007E1527" w:rsidRPr="0020617B" w:rsidRDefault="007E1527" w:rsidP="007E1527">
      <w:pPr>
        <w:pStyle w:val="Cabealho"/>
        <w:tabs>
          <w:tab w:val="clear" w:pos="4419"/>
          <w:tab w:val="clear" w:pos="8838"/>
        </w:tabs>
        <w:rPr>
          <w:rFonts w:ascii="Arial Narrow" w:hAnsi="Arial Narrow" w:cs="Courier New"/>
          <w:sz w:val="18"/>
          <w:szCs w:val="18"/>
        </w:rPr>
      </w:pPr>
    </w:p>
    <w:p w:rsidR="007E1527" w:rsidRPr="0020617B" w:rsidRDefault="00817D40" w:rsidP="007E1527">
      <w:pPr>
        <w:pStyle w:val="Cabealho"/>
        <w:tabs>
          <w:tab w:val="clear" w:pos="4419"/>
          <w:tab w:val="clear" w:pos="8838"/>
        </w:tabs>
        <w:rPr>
          <w:rFonts w:ascii="Arial Narrow" w:hAnsi="Arial Narrow" w:cs="Courier New"/>
          <w:sz w:val="18"/>
          <w:szCs w:val="18"/>
        </w:rPr>
      </w:pPr>
      <w:r>
        <w:rPr>
          <w:rFonts w:ascii="Arial Narrow" w:hAnsi="Arial Narrow"/>
          <w:noProof/>
          <w:sz w:val="20"/>
          <w:szCs w:val="20"/>
        </w:rPr>
        <w:drawing>
          <wp:anchor distT="0" distB="0" distL="114300" distR="114300" simplePos="0" relativeHeight="251704320" behindDoc="0" locked="0" layoutInCell="1" allowOverlap="1" wp14:anchorId="0B8E3D93" wp14:editId="6ADCE393">
            <wp:simplePos x="0" y="0"/>
            <wp:positionH relativeFrom="column">
              <wp:posOffset>38735</wp:posOffset>
            </wp:positionH>
            <wp:positionV relativeFrom="paragraph">
              <wp:posOffset>38735</wp:posOffset>
            </wp:positionV>
            <wp:extent cx="6259830" cy="561975"/>
            <wp:effectExtent l="0" t="0" r="7620" b="9525"/>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9830" cy="561975"/>
                    </a:xfrm>
                    <a:prstGeom prst="rect">
                      <a:avLst/>
                    </a:prstGeom>
                    <a:noFill/>
                  </pic:spPr>
                </pic:pic>
              </a:graphicData>
            </a:graphic>
            <wp14:sizeRelH relativeFrom="page">
              <wp14:pctWidth>0</wp14:pctWidth>
            </wp14:sizeRelH>
            <wp14:sizeRelV relativeFrom="page">
              <wp14:pctHeight>0</wp14:pctHeight>
            </wp14:sizeRelV>
          </wp:anchor>
        </w:drawing>
      </w:r>
    </w:p>
    <w:p w:rsidR="007E1527" w:rsidRPr="0020617B" w:rsidRDefault="007E1527" w:rsidP="007E1527">
      <w:pPr>
        <w:pStyle w:val="Cabealho"/>
        <w:tabs>
          <w:tab w:val="clear" w:pos="4419"/>
          <w:tab w:val="clear" w:pos="8838"/>
        </w:tabs>
        <w:rPr>
          <w:rFonts w:ascii="Arial Narrow" w:hAnsi="Arial Narrow" w:cs="Courier New"/>
          <w:sz w:val="18"/>
          <w:szCs w:val="18"/>
        </w:rPr>
      </w:pPr>
    </w:p>
    <w:p w:rsidR="007E1527" w:rsidRPr="0020617B" w:rsidRDefault="007E1527" w:rsidP="007E1527">
      <w:pPr>
        <w:pStyle w:val="Cabealho"/>
        <w:tabs>
          <w:tab w:val="clear" w:pos="4419"/>
          <w:tab w:val="clear" w:pos="8838"/>
        </w:tabs>
        <w:rPr>
          <w:rFonts w:ascii="Arial Narrow" w:hAnsi="Arial Narrow" w:cs="Courier New"/>
          <w:sz w:val="18"/>
          <w:szCs w:val="18"/>
        </w:rPr>
      </w:pPr>
    </w:p>
    <w:p w:rsidR="007E1527" w:rsidRPr="0020617B" w:rsidRDefault="007E1527" w:rsidP="007E1527">
      <w:pPr>
        <w:pStyle w:val="Cabealho"/>
        <w:tabs>
          <w:tab w:val="clear" w:pos="4419"/>
          <w:tab w:val="clear" w:pos="8838"/>
        </w:tabs>
        <w:rPr>
          <w:rFonts w:ascii="Arial Narrow" w:hAnsi="Arial Narrow" w:cs="Courier New"/>
          <w:sz w:val="18"/>
          <w:szCs w:val="18"/>
        </w:rPr>
      </w:pPr>
    </w:p>
    <w:p w:rsidR="007E1527" w:rsidRPr="0020617B" w:rsidRDefault="00817D40" w:rsidP="007E1527">
      <w:pPr>
        <w:pStyle w:val="Cabealho"/>
        <w:tabs>
          <w:tab w:val="clear" w:pos="4419"/>
          <w:tab w:val="clear" w:pos="8838"/>
        </w:tabs>
        <w:rPr>
          <w:rFonts w:ascii="Arial Narrow" w:hAnsi="Arial Narrow" w:cs="Courier New"/>
          <w:sz w:val="18"/>
          <w:szCs w:val="18"/>
        </w:rPr>
      </w:pPr>
      <w:r>
        <w:rPr>
          <w:noProof/>
        </w:rPr>
        <w:lastRenderedPageBreak/>
        <w:drawing>
          <wp:anchor distT="0" distB="0" distL="114300" distR="114300" simplePos="0" relativeHeight="251685888" behindDoc="0" locked="0" layoutInCell="0" allowOverlap="1" wp14:anchorId="674C502B" wp14:editId="75AC80EC">
            <wp:simplePos x="0" y="0"/>
            <wp:positionH relativeFrom="column">
              <wp:posOffset>-332105</wp:posOffset>
            </wp:positionH>
            <wp:positionV relativeFrom="paragraph">
              <wp:posOffset>-436245</wp:posOffset>
            </wp:positionV>
            <wp:extent cx="6438900" cy="1348105"/>
            <wp:effectExtent l="0" t="0" r="0" b="4445"/>
            <wp:wrapNone/>
            <wp:docPr id="18" name="Imagem 18" descr="Timbre_Pedro Laur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_Pedro Laurenti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8900" cy="1348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527" w:rsidRPr="0020617B" w:rsidRDefault="007E1527" w:rsidP="007E1527">
      <w:pPr>
        <w:pStyle w:val="Cabealho"/>
        <w:tabs>
          <w:tab w:val="clear" w:pos="4419"/>
          <w:tab w:val="clear" w:pos="8838"/>
        </w:tabs>
        <w:rPr>
          <w:rFonts w:ascii="Arial Narrow" w:hAnsi="Arial Narrow" w:cs="Courier New"/>
          <w:sz w:val="18"/>
          <w:szCs w:val="18"/>
        </w:rPr>
      </w:pPr>
    </w:p>
    <w:p w:rsidR="007E1527" w:rsidRPr="0020617B" w:rsidRDefault="007E1527" w:rsidP="007E1527">
      <w:pPr>
        <w:pStyle w:val="Cabealho"/>
        <w:tabs>
          <w:tab w:val="clear" w:pos="4419"/>
          <w:tab w:val="clear" w:pos="8838"/>
        </w:tabs>
        <w:rPr>
          <w:rFonts w:ascii="Arial Narrow" w:hAnsi="Arial Narrow" w:cs="Courier New"/>
          <w:sz w:val="18"/>
          <w:szCs w:val="18"/>
        </w:rPr>
      </w:pPr>
    </w:p>
    <w:p w:rsidR="007E1527" w:rsidRDefault="007E1527" w:rsidP="007E1527">
      <w:pPr>
        <w:jc w:val="center"/>
        <w:rPr>
          <w:rFonts w:ascii="Arial Narrow" w:hAnsi="Arial Narrow" w:cs="Courier New"/>
          <w:b/>
          <w:sz w:val="18"/>
          <w:szCs w:val="18"/>
          <w:u w:val="single"/>
        </w:rPr>
      </w:pPr>
    </w:p>
    <w:p w:rsidR="007E1527" w:rsidRDefault="007E1527" w:rsidP="007E1527">
      <w:pPr>
        <w:jc w:val="center"/>
        <w:rPr>
          <w:rFonts w:ascii="Arial Narrow" w:hAnsi="Arial Narrow" w:cs="Courier New"/>
          <w:b/>
          <w:sz w:val="18"/>
          <w:szCs w:val="18"/>
          <w:u w:val="single"/>
        </w:rPr>
      </w:pPr>
    </w:p>
    <w:p w:rsidR="007E1527" w:rsidRDefault="007E1527" w:rsidP="007E1527">
      <w:pPr>
        <w:jc w:val="center"/>
        <w:rPr>
          <w:rFonts w:ascii="Arial Narrow" w:hAnsi="Arial Narrow" w:cs="Courier New"/>
          <w:b/>
          <w:sz w:val="18"/>
          <w:szCs w:val="18"/>
          <w:u w:val="single"/>
        </w:rPr>
      </w:pPr>
    </w:p>
    <w:p w:rsidR="007E1527" w:rsidRDefault="007E1527" w:rsidP="007E1527">
      <w:pPr>
        <w:jc w:val="center"/>
        <w:rPr>
          <w:rFonts w:ascii="Arial Narrow" w:hAnsi="Arial Narrow" w:cs="Courier New"/>
          <w:b/>
          <w:sz w:val="18"/>
          <w:szCs w:val="18"/>
          <w:u w:val="single"/>
        </w:rPr>
      </w:pPr>
    </w:p>
    <w:p w:rsidR="007E1527" w:rsidRDefault="007E1527" w:rsidP="007E1527">
      <w:pPr>
        <w:jc w:val="center"/>
        <w:rPr>
          <w:rFonts w:ascii="Arial Narrow" w:hAnsi="Arial Narrow" w:cs="Courier New"/>
          <w:b/>
          <w:sz w:val="18"/>
          <w:szCs w:val="18"/>
          <w:u w:val="single"/>
        </w:rPr>
      </w:pPr>
    </w:p>
    <w:p w:rsidR="007E1527" w:rsidRDefault="007E1527" w:rsidP="007E1527">
      <w:pPr>
        <w:rPr>
          <w:noProof/>
        </w:rPr>
      </w:pPr>
    </w:p>
    <w:p w:rsidR="007E1527" w:rsidRDefault="007E1527" w:rsidP="00817D40">
      <w:pPr>
        <w:rPr>
          <w:rFonts w:ascii="Arial Narrow" w:hAnsi="Arial Narrow" w:cs="Courier New"/>
          <w:b/>
          <w:sz w:val="18"/>
          <w:szCs w:val="18"/>
          <w:u w:val="single"/>
        </w:rPr>
      </w:pPr>
    </w:p>
    <w:p w:rsidR="007E1527" w:rsidRPr="00817D40" w:rsidRDefault="007E1527" w:rsidP="007E1527">
      <w:pPr>
        <w:jc w:val="center"/>
        <w:rPr>
          <w:rFonts w:ascii="Arial Narrow" w:hAnsi="Arial Narrow" w:cs="Courier New"/>
          <w:b/>
          <w:sz w:val="22"/>
          <w:szCs w:val="22"/>
        </w:rPr>
      </w:pPr>
      <w:r w:rsidRPr="00817D40">
        <w:rPr>
          <w:rFonts w:ascii="Arial Narrow" w:hAnsi="Arial Narrow" w:cs="Courier New"/>
          <w:b/>
          <w:sz w:val="22"/>
          <w:szCs w:val="22"/>
          <w:u w:val="single"/>
        </w:rPr>
        <w:t xml:space="preserve">ANEXO </w:t>
      </w:r>
      <w:proofErr w:type="gramStart"/>
      <w:r w:rsidRPr="00817D40">
        <w:rPr>
          <w:rFonts w:ascii="Arial Narrow" w:hAnsi="Arial Narrow" w:cs="Courier New"/>
          <w:b/>
          <w:sz w:val="22"/>
          <w:szCs w:val="22"/>
          <w:u w:val="single"/>
        </w:rPr>
        <w:t>V  -</w:t>
      </w:r>
      <w:proofErr w:type="gramEnd"/>
      <w:r w:rsidRPr="00817D40">
        <w:rPr>
          <w:rFonts w:ascii="Arial Narrow" w:hAnsi="Arial Narrow" w:cs="Courier New"/>
          <w:b/>
          <w:sz w:val="22"/>
          <w:szCs w:val="22"/>
          <w:u w:val="single"/>
        </w:rPr>
        <w:t xml:space="preserve"> DA TOMADA DE PREÇO Nº 0</w:t>
      </w:r>
      <w:r w:rsidR="00A47BC5">
        <w:rPr>
          <w:rFonts w:ascii="Arial Narrow" w:hAnsi="Arial Narrow" w:cs="Courier New"/>
          <w:b/>
          <w:sz w:val="22"/>
          <w:szCs w:val="22"/>
          <w:u w:val="single"/>
        </w:rPr>
        <w:t>02</w:t>
      </w:r>
      <w:r w:rsidRPr="00817D40">
        <w:rPr>
          <w:rFonts w:ascii="Arial Narrow" w:hAnsi="Arial Narrow" w:cs="Courier New"/>
          <w:b/>
          <w:sz w:val="22"/>
          <w:szCs w:val="22"/>
          <w:u w:val="single"/>
        </w:rPr>
        <w:t>/201</w:t>
      </w:r>
      <w:r w:rsidR="00A47BC5">
        <w:rPr>
          <w:rFonts w:ascii="Arial Narrow" w:hAnsi="Arial Narrow" w:cs="Courier New"/>
          <w:b/>
          <w:sz w:val="22"/>
          <w:szCs w:val="22"/>
          <w:u w:val="single"/>
        </w:rPr>
        <w:t>5</w:t>
      </w:r>
    </w:p>
    <w:p w:rsidR="007E1527" w:rsidRPr="00817D40" w:rsidRDefault="007E1527" w:rsidP="007E1527">
      <w:pPr>
        <w:rPr>
          <w:rFonts w:ascii="Arial Narrow" w:hAnsi="Arial Narrow" w:cs="Courier New"/>
          <w:b/>
          <w:sz w:val="22"/>
          <w:szCs w:val="22"/>
        </w:rPr>
      </w:pPr>
    </w:p>
    <w:p w:rsidR="007E1527" w:rsidRPr="00817D40" w:rsidRDefault="007E1527" w:rsidP="007E1527">
      <w:pPr>
        <w:rPr>
          <w:rFonts w:ascii="Arial Narrow" w:hAnsi="Arial Narrow" w:cs="Courier New"/>
          <w:b/>
          <w:sz w:val="22"/>
          <w:szCs w:val="22"/>
        </w:rPr>
      </w:pPr>
    </w:p>
    <w:p w:rsidR="007E1527" w:rsidRPr="00817D40" w:rsidRDefault="007E1527" w:rsidP="007E1527">
      <w:pPr>
        <w:jc w:val="center"/>
        <w:rPr>
          <w:rFonts w:ascii="Arial Narrow" w:hAnsi="Arial Narrow" w:cs="Courier New"/>
          <w:b/>
          <w:sz w:val="22"/>
          <w:szCs w:val="22"/>
        </w:rPr>
      </w:pPr>
      <w:r w:rsidRPr="00817D40">
        <w:rPr>
          <w:rFonts w:ascii="Arial Narrow" w:hAnsi="Arial Narrow" w:cs="Courier New"/>
          <w:b/>
          <w:sz w:val="22"/>
          <w:szCs w:val="22"/>
        </w:rPr>
        <w:t>MODELO DA DECLARAÇÃO</w:t>
      </w:r>
    </w:p>
    <w:p w:rsidR="007E1527" w:rsidRPr="00817D40" w:rsidRDefault="007E1527" w:rsidP="007E1527">
      <w:pPr>
        <w:jc w:val="center"/>
        <w:rPr>
          <w:rFonts w:ascii="Arial Narrow" w:hAnsi="Arial Narrow" w:cs="Courier New"/>
          <w:b/>
          <w:sz w:val="22"/>
          <w:szCs w:val="22"/>
        </w:rPr>
      </w:pPr>
      <w:r w:rsidRPr="00817D40">
        <w:rPr>
          <w:rFonts w:ascii="Arial Narrow" w:hAnsi="Arial Narrow" w:cs="Courier New"/>
          <w:b/>
          <w:sz w:val="22"/>
          <w:szCs w:val="22"/>
        </w:rPr>
        <w:t>(Item 3.1 do edital, letra “n”)</w:t>
      </w:r>
    </w:p>
    <w:p w:rsidR="007E1527" w:rsidRPr="00817D40" w:rsidRDefault="007E1527" w:rsidP="007E1527">
      <w:pPr>
        <w:rPr>
          <w:rFonts w:ascii="Arial Narrow" w:hAnsi="Arial Narrow" w:cs="Courier New"/>
          <w:b/>
          <w:sz w:val="22"/>
          <w:szCs w:val="22"/>
        </w:rPr>
      </w:pPr>
    </w:p>
    <w:p w:rsidR="007E1527" w:rsidRPr="00817D40" w:rsidRDefault="007E1527" w:rsidP="007E1527">
      <w:pPr>
        <w:rPr>
          <w:rFonts w:ascii="Arial Narrow" w:hAnsi="Arial Narrow" w:cs="Courier New"/>
          <w:b/>
          <w:sz w:val="22"/>
          <w:szCs w:val="22"/>
        </w:rPr>
      </w:pPr>
    </w:p>
    <w:p w:rsidR="007E1527" w:rsidRPr="00817D40" w:rsidRDefault="007E1527" w:rsidP="007E1527">
      <w:pPr>
        <w:jc w:val="both"/>
        <w:rPr>
          <w:rFonts w:ascii="Arial Narrow" w:hAnsi="Arial Narrow" w:cs="Courier New"/>
          <w:sz w:val="22"/>
          <w:szCs w:val="22"/>
        </w:rPr>
      </w:pPr>
      <w:r w:rsidRPr="00817D40">
        <w:rPr>
          <w:rFonts w:ascii="Arial Narrow" w:hAnsi="Arial Narrow" w:cs="Courier New"/>
          <w:b/>
          <w:sz w:val="22"/>
          <w:szCs w:val="22"/>
        </w:rPr>
        <w:tab/>
      </w:r>
      <w:r w:rsidRPr="00817D40">
        <w:rPr>
          <w:rFonts w:ascii="Arial Narrow" w:hAnsi="Arial Narrow" w:cs="Courier New"/>
          <w:b/>
          <w:sz w:val="22"/>
          <w:szCs w:val="22"/>
        </w:rPr>
        <w:tab/>
      </w:r>
      <w:r w:rsidRPr="00817D40">
        <w:rPr>
          <w:rFonts w:ascii="Arial Narrow" w:hAnsi="Arial Narrow" w:cs="Courier New"/>
          <w:b/>
          <w:sz w:val="22"/>
          <w:szCs w:val="22"/>
        </w:rPr>
        <w:tab/>
      </w:r>
      <w:r w:rsidRPr="00817D40">
        <w:rPr>
          <w:rFonts w:ascii="Arial Narrow" w:hAnsi="Arial Narrow" w:cs="Courier New"/>
          <w:sz w:val="22"/>
          <w:szCs w:val="22"/>
        </w:rPr>
        <w:t>A empresa .........., estabelecida à ........., na cidade de ........., inscrita no CNPJ/MF sob nº ........., através e seu representante legal que assim o faz sob as penas da Lei criminal, para fins de participação da TOMADA DE PREÇO nº 0</w:t>
      </w:r>
      <w:r w:rsidR="00A47BC5">
        <w:rPr>
          <w:rFonts w:ascii="Arial Narrow" w:hAnsi="Arial Narrow" w:cs="Courier New"/>
          <w:sz w:val="22"/>
          <w:szCs w:val="22"/>
        </w:rPr>
        <w:t>02</w:t>
      </w:r>
      <w:r w:rsidRPr="00817D40">
        <w:rPr>
          <w:rFonts w:ascii="Arial Narrow" w:hAnsi="Arial Narrow" w:cs="Courier New"/>
          <w:sz w:val="22"/>
          <w:szCs w:val="22"/>
        </w:rPr>
        <w:t>/201</w:t>
      </w:r>
      <w:r w:rsidR="00A47BC5">
        <w:rPr>
          <w:rFonts w:ascii="Arial Narrow" w:hAnsi="Arial Narrow" w:cs="Courier New"/>
          <w:sz w:val="22"/>
          <w:szCs w:val="22"/>
        </w:rPr>
        <w:t>5</w:t>
      </w:r>
      <w:r w:rsidRPr="00817D40">
        <w:rPr>
          <w:rFonts w:ascii="Arial Narrow" w:hAnsi="Arial Narrow" w:cs="Courier New"/>
          <w:sz w:val="22"/>
          <w:szCs w:val="22"/>
        </w:rPr>
        <w:t>, declara, de que não mantém em seu quadro de pessoal, menores de 18 (dezoito) anos em horário noturno de trabalho ou em serviços perigosos ou insalubres,  qualquer trabalho de menores de 16 (dezesseis) anos, salvo na condição de aprendiz a partir de 14 (catorze) anos.</w:t>
      </w:r>
    </w:p>
    <w:p w:rsidR="007E1527" w:rsidRPr="00817D40" w:rsidRDefault="007E1527" w:rsidP="007E1527">
      <w:pPr>
        <w:rPr>
          <w:rFonts w:ascii="Arial Narrow" w:hAnsi="Arial Narrow" w:cs="Courier New"/>
          <w:sz w:val="22"/>
          <w:szCs w:val="22"/>
        </w:rPr>
      </w:pPr>
    </w:p>
    <w:p w:rsidR="007E1527" w:rsidRPr="00817D40" w:rsidRDefault="007E1527" w:rsidP="007E1527">
      <w:pPr>
        <w:jc w:val="both"/>
        <w:rPr>
          <w:rFonts w:ascii="Arial Narrow" w:hAnsi="Arial Narrow" w:cs="Courier New"/>
          <w:sz w:val="22"/>
          <w:szCs w:val="22"/>
        </w:rPr>
      </w:pPr>
      <w:r w:rsidRPr="00817D40">
        <w:rPr>
          <w:rFonts w:ascii="Arial Narrow" w:hAnsi="Arial Narrow" w:cs="Courier New"/>
          <w:sz w:val="22"/>
          <w:szCs w:val="22"/>
        </w:rPr>
        <w:tab/>
      </w:r>
      <w:r w:rsidRPr="00817D40">
        <w:rPr>
          <w:rFonts w:ascii="Arial Narrow" w:hAnsi="Arial Narrow" w:cs="Courier New"/>
          <w:sz w:val="22"/>
          <w:szCs w:val="22"/>
        </w:rPr>
        <w:tab/>
      </w:r>
      <w:r w:rsidRPr="00817D40">
        <w:rPr>
          <w:rFonts w:ascii="Arial Narrow" w:hAnsi="Arial Narrow" w:cs="Courier New"/>
          <w:sz w:val="22"/>
          <w:szCs w:val="22"/>
        </w:rPr>
        <w:tab/>
        <w:t>E, por ser a expressão fiel da verdade, firmamos a presente.</w:t>
      </w:r>
    </w:p>
    <w:p w:rsidR="007E1527" w:rsidRPr="00817D40" w:rsidRDefault="007E1527" w:rsidP="007E1527">
      <w:pPr>
        <w:rPr>
          <w:rFonts w:ascii="Arial Narrow" w:hAnsi="Arial Narrow" w:cs="Courier New"/>
          <w:sz w:val="22"/>
          <w:szCs w:val="22"/>
        </w:rPr>
      </w:pPr>
    </w:p>
    <w:p w:rsidR="007E1527" w:rsidRPr="00817D40" w:rsidRDefault="007E1527" w:rsidP="007E1527">
      <w:pPr>
        <w:rPr>
          <w:rFonts w:ascii="Arial Narrow" w:hAnsi="Arial Narrow" w:cs="Courier New"/>
          <w:sz w:val="22"/>
          <w:szCs w:val="22"/>
        </w:rPr>
      </w:pPr>
    </w:p>
    <w:p w:rsidR="007E1527" w:rsidRPr="00817D40" w:rsidRDefault="007E1527" w:rsidP="007E1527">
      <w:pPr>
        <w:rPr>
          <w:rFonts w:ascii="Arial Narrow" w:hAnsi="Arial Narrow" w:cs="Courier New"/>
          <w:sz w:val="22"/>
          <w:szCs w:val="22"/>
        </w:rPr>
      </w:pPr>
      <w:r w:rsidRPr="00817D40">
        <w:rPr>
          <w:rFonts w:ascii="Arial Narrow" w:hAnsi="Arial Narrow" w:cs="Courier New"/>
          <w:sz w:val="22"/>
          <w:szCs w:val="22"/>
        </w:rPr>
        <w:tab/>
      </w:r>
      <w:r w:rsidRPr="00817D40">
        <w:rPr>
          <w:rFonts w:ascii="Arial Narrow" w:hAnsi="Arial Narrow" w:cs="Courier New"/>
          <w:sz w:val="22"/>
          <w:szCs w:val="22"/>
        </w:rPr>
        <w:tab/>
      </w:r>
      <w:r w:rsidRPr="00817D40">
        <w:rPr>
          <w:rFonts w:ascii="Arial Narrow" w:hAnsi="Arial Narrow" w:cs="Courier New"/>
          <w:sz w:val="22"/>
          <w:szCs w:val="22"/>
        </w:rPr>
        <w:tab/>
        <w:t xml:space="preserve">................., .... </w:t>
      </w:r>
      <w:proofErr w:type="gramStart"/>
      <w:r w:rsidRPr="00817D40">
        <w:rPr>
          <w:rFonts w:ascii="Arial Narrow" w:hAnsi="Arial Narrow" w:cs="Courier New"/>
          <w:sz w:val="22"/>
          <w:szCs w:val="22"/>
        </w:rPr>
        <w:t>de</w:t>
      </w:r>
      <w:proofErr w:type="gramEnd"/>
      <w:r w:rsidRPr="00817D40">
        <w:rPr>
          <w:rFonts w:ascii="Arial Narrow" w:hAnsi="Arial Narrow" w:cs="Courier New"/>
          <w:sz w:val="22"/>
          <w:szCs w:val="22"/>
        </w:rPr>
        <w:t xml:space="preserve"> ....... </w:t>
      </w:r>
      <w:proofErr w:type="gramStart"/>
      <w:r w:rsidRPr="00817D40">
        <w:rPr>
          <w:rFonts w:ascii="Arial Narrow" w:hAnsi="Arial Narrow" w:cs="Courier New"/>
          <w:sz w:val="22"/>
          <w:szCs w:val="22"/>
        </w:rPr>
        <w:t>de</w:t>
      </w:r>
      <w:proofErr w:type="gramEnd"/>
      <w:r w:rsidRPr="00817D40">
        <w:rPr>
          <w:rFonts w:ascii="Arial Narrow" w:hAnsi="Arial Narrow" w:cs="Courier New"/>
          <w:sz w:val="22"/>
          <w:szCs w:val="22"/>
        </w:rPr>
        <w:t xml:space="preserve"> 201</w:t>
      </w:r>
      <w:r w:rsidR="00A47BC5">
        <w:rPr>
          <w:rFonts w:ascii="Arial Narrow" w:hAnsi="Arial Narrow" w:cs="Courier New"/>
          <w:sz w:val="22"/>
          <w:szCs w:val="22"/>
        </w:rPr>
        <w:t>5</w:t>
      </w:r>
    </w:p>
    <w:p w:rsidR="007E1527" w:rsidRPr="00817D40" w:rsidRDefault="007E1527" w:rsidP="007E1527">
      <w:pPr>
        <w:rPr>
          <w:rFonts w:ascii="Arial Narrow" w:hAnsi="Arial Narrow" w:cs="Courier New"/>
          <w:sz w:val="22"/>
          <w:szCs w:val="22"/>
        </w:rPr>
      </w:pPr>
      <w:bookmarkStart w:id="0" w:name="_GoBack"/>
      <w:bookmarkEnd w:id="0"/>
    </w:p>
    <w:p w:rsidR="007E1527" w:rsidRPr="00817D40" w:rsidRDefault="007E1527" w:rsidP="007E1527">
      <w:pPr>
        <w:rPr>
          <w:rFonts w:ascii="Arial Narrow" w:hAnsi="Arial Narrow" w:cs="Courier New"/>
          <w:sz w:val="22"/>
          <w:szCs w:val="22"/>
        </w:rPr>
      </w:pPr>
    </w:p>
    <w:p w:rsidR="007E1527" w:rsidRPr="00817D40" w:rsidRDefault="007E1527" w:rsidP="007E1527">
      <w:pPr>
        <w:rPr>
          <w:rFonts w:ascii="Arial Narrow" w:hAnsi="Arial Narrow" w:cs="Courier New"/>
          <w:sz w:val="22"/>
          <w:szCs w:val="22"/>
        </w:rPr>
      </w:pPr>
    </w:p>
    <w:p w:rsidR="007E1527" w:rsidRPr="00817D40" w:rsidRDefault="007E1527" w:rsidP="007E1527">
      <w:pPr>
        <w:rPr>
          <w:rFonts w:ascii="Arial Narrow" w:hAnsi="Arial Narrow" w:cs="Courier New"/>
          <w:sz w:val="22"/>
          <w:szCs w:val="22"/>
        </w:rPr>
      </w:pPr>
      <w:r w:rsidRPr="00817D40">
        <w:rPr>
          <w:rFonts w:ascii="Arial Narrow" w:hAnsi="Arial Narrow" w:cs="Courier New"/>
          <w:sz w:val="22"/>
          <w:szCs w:val="22"/>
        </w:rPr>
        <w:tab/>
      </w:r>
      <w:r w:rsidRPr="00817D40">
        <w:rPr>
          <w:rFonts w:ascii="Arial Narrow" w:hAnsi="Arial Narrow" w:cs="Courier New"/>
          <w:sz w:val="22"/>
          <w:szCs w:val="22"/>
        </w:rPr>
        <w:tab/>
      </w:r>
      <w:r w:rsidRPr="00817D40">
        <w:rPr>
          <w:rFonts w:ascii="Arial Narrow" w:hAnsi="Arial Narrow" w:cs="Courier New"/>
          <w:sz w:val="22"/>
          <w:szCs w:val="22"/>
        </w:rPr>
        <w:tab/>
        <w:t>..........................................................</w:t>
      </w:r>
    </w:p>
    <w:p w:rsidR="007E1527" w:rsidRPr="00817D40" w:rsidRDefault="007E1527" w:rsidP="007E1527">
      <w:pPr>
        <w:rPr>
          <w:rFonts w:ascii="Arial Narrow" w:hAnsi="Arial Narrow" w:cs="Courier New"/>
          <w:sz w:val="22"/>
          <w:szCs w:val="22"/>
        </w:rPr>
      </w:pPr>
      <w:r w:rsidRPr="00817D40">
        <w:rPr>
          <w:rFonts w:ascii="Arial Narrow" w:hAnsi="Arial Narrow" w:cs="Courier New"/>
          <w:sz w:val="22"/>
          <w:szCs w:val="22"/>
        </w:rPr>
        <w:tab/>
      </w:r>
      <w:r w:rsidRPr="00817D40">
        <w:rPr>
          <w:rFonts w:ascii="Arial Narrow" w:hAnsi="Arial Narrow" w:cs="Courier New"/>
          <w:sz w:val="22"/>
          <w:szCs w:val="22"/>
        </w:rPr>
        <w:tab/>
      </w:r>
      <w:r w:rsidRPr="00817D40">
        <w:rPr>
          <w:rFonts w:ascii="Arial Narrow" w:hAnsi="Arial Narrow" w:cs="Courier New"/>
          <w:sz w:val="22"/>
          <w:szCs w:val="22"/>
        </w:rPr>
        <w:tab/>
        <w:t>Nome do representante legal da empresa</w:t>
      </w:r>
    </w:p>
    <w:p w:rsidR="007E1527" w:rsidRPr="00817D40" w:rsidRDefault="007E1527" w:rsidP="007E1527">
      <w:pPr>
        <w:rPr>
          <w:rFonts w:ascii="Arial Narrow" w:hAnsi="Arial Narrow" w:cs="Courier New"/>
          <w:sz w:val="22"/>
          <w:szCs w:val="22"/>
        </w:rPr>
      </w:pPr>
    </w:p>
    <w:p w:rsidR="007E1527" w:rsidRPr="00B53D1B" w:rsidRDefault="007E1527" w:rsidP="007E1527"/>
    <w:p w:rsidR="00895F4C" w:rsidRPr="00895F4C" w:rsidRDefault="00895F4C" w:rsidP="00895F4C">
      <w:pPr>
        <w:jc w:val="both"/>
        <w:rPr>
          <w:sz w:val="22"/>
          <w:szCs w:val="22"/>
        </w:rPr>
      </w:pPr>
    </w:p>
    <w:p w:rsidR="00895F4C" w:rsidRPr="00895F4C" w:rsidRDefault="00895F4C" w:rsidP="00895F4C">
      <w:pPr>
        <w:jc w:val="both"/>
        <w:rPr>
          <w:sz w:val="22"/>
          <w:szCs w:val="22"/>
        </w:rPr>
      </w:pPr>
    </w:p>
    <w:p w:rsidR="00895F4C" w:rsidRPr="00895F4C" w:rsidRDefault="00895F4C" w:rsidP="00895F4C">
      <w:pPr>
        <w:jc w:val="both"/>
        <w:rPr>
          <w:sz w:val="22"/>
          <w:szCs w:val="22"/>
        </w:rPr>
      </w:pPr>
    </w:p>
    <w:p w:rsidR="00895F4C" w:rsidRPr="00895F4C" w:rsidRDefault="00895F4C" w:rsidP="00895F4C">
      <w:pPr>
        <w:jc w:val="both"/>
        <w:rPr>
          <w:sz w:val="22"/>
          <w:szCs w:val="22"/>
        </w:rPr>
      </w:pPr>
    </w:p>
    <w:p w:rsidR="00895F4C" w:rsidRPr="00895F4C" w:rsidRDefault="00895F4C" w:rsidP="00895F4C">
      <w:pPr>
        <w:jc w:val="both"/>
        <w:rPr>
          <w:sz w:val="22"/>
          <w:szCs w:val="22"/>
        </w:rPr>
      </w:pPr>
    </w:p>
    <w:p w:rsidR="00895F4C" w:rsidRPr="00895F4C" w:rsidRDefault="00895F4C" w:rsidP="00895F4C">
      <w:pPr>
        <w:jc w:val="both"/>
        <w:rPr>
          <w:sz w:val="22"/>
          <w:szCs w:val="22"/>
        </w:rPr>
      </w:pPr>
    </w:p>
    <w:p w:rsidR="00895F4C" w:rsidRPr="00895F4C" w:rsidRDefault="00895F4C" w:rsidP="00895F4C">
      <w:pPr>
        <w:jc w:val="both"/>
        <w:rPr>
          <w:sz w:val="22"/>
          <w:szCs w:val="22"/>
        </w:rPr>
      </w:pPr>
    </w:p>
    <w:p w:rsidR="00895F4C" w:rsidRPr="00895F4C" w:rsidRDefault="00895F4C" w:rsidP="00895F4C">
      <w:pPr>
        <w:jc w:val="both"/>
        <w:rPr>
          <w:sz w:val="22"/>
          <w:szCs w:val="22"/>
        </w:rPr>
      </w:pPr>
    </w:p>
    <w:p w:rsidR="00895F4C" w:rsidRPr="00895F4C" w:rsidRDefault="00895F4C" w:rsidP="00895F4C">
      <w:pPr>
        <w:jc w:val="both"/>
        <w:rPr>
          <w:sz w:val="22"/>
          <w:szCs w:val="22"/>
        </w:rPr>
      </w:pPr>
    </w:p>
    <w:p w:rsidR="00895F4C" w:rsidRPr="00895F4C" w:rsidRDefault="00895F4C" w:rsidP="00895F4C">
      <w:pPr>
        <w:jc w:val="both"/>
        <w:rPr>
          <w:sz w:val="22"/>
          <w:szCs w:val="22"/>
        </w:rPr>
      </w:pPr>
    </w:p>
    <w:p w:rsidR="00895F4C" w:rsidRDefault="00895F4C" w:rsidP="00895F4C">
      <w:pPr>
        <w:jc w:val="both"/>
        <w:rPr>
          <w:sz w:val="18"/>
          <w:szCs w:val="18"/>
        </w:rPr>
      </w:pPr>
    </w:p>
    <w:p w:rsidR="00895F4C" w:rsidRDefault="00895F4C" w:rsidP="00895F4C">
      <w:pPr>
        <w:jc w:val="both"/>
        <w:rPr>
          <w:sz w:val="18"/>
          <w:szCs w:val="18"/>
        </w:rPr>
      </w:pPr>
    </w:p>
    <w:p w:rsidR="00895F4C" w:rsidRDefault="00895F4C" w:rsidP="00895F4C">
      <w:pPr>
        <w:jc w:val="both"/>
        <w:rPr>
          <w:sz w:val="18"/>
          <w:szCs w:val="18"/>
        </w:rPr>
      </w:pPr>
    </w:p>
    <w:p w:rsidR="00895F4C" w:rsidRDefault="00895F4C" w:rsidP="00895F4C">
      <w:pPr>
        <w:jc w:val="both"/>
        <w:rPr>
          <w:sz w:val="18"/>
          <w:szCs w:val="18"/>
        </w:rPr>
      </w:pPr>
    </w:p>
    <w:p w:rsidR="00895F4C" w:rsidRDefault="00895F4C" w:rsidP="00895F4C">
      <w:pPr>
        <w:jc w:val="both"/>
        <w:rPr>
          <w:sz w:val="18"/>
          <w:szCs w:val="18"/>
        </w:rPr>
      </w:pPr>
    </w:p>
    <w:p w:rsidR="00895F4C" w:rsidRDefault="00895F4C" w:rsidP="00895F4C">
      <w:pPr>
        <w:jc w:val="both"/>
        <w:rPr>
          <w:sz w:val="18"/>
          <w:szCs w:val="18"/>
        </w:rPr>
      </w:pPr>
    </w:p>
    <w:p w:rsidR="00895F4C" w:rsidRDefault="00895F4C" w:rsidP="00895F4C">
      <w:pPr>
        <w:jc w:val="both"/>
        <w:rPr>
          <w:sz w:val="18"/>
          <w:szCs w:val="18"/>
        </w:rPr>
      </w:pPr>
    </w:p>
    <w:p w:rsidR="00895F4C" w:rsidRDefault="00895F4C" w:rsidP="00895F4C">
      <w:pPr>
        <w:jc w:val="both"/>
        <w:rPr>
          <w:sz w:val="18"/>
          <w:szCs w:val="18"/>
        </w:rPr>
      </w:pPr>
    </w:p>
    <w:p w:rsidR="00895F4C" w:rsidRDefault="00895F4C" w:rsidP="00895F4C">
      <w:pPr>
        <w:jc w:val="both"/>
        <w:rPr>
          <w:sz w:val="18"/>
          <w:szCs w:val="18"/>
        </w:rPr>
      </w:pPr>
    </w:p>
    <w:p w:rsidR="005C06A3" w:rsidRDefault="00817D40">
      <w:r>
        <w:rPr>
          <w:rFonts w:ascii="Arial Narrow" w:hAnsi="Arial Narrow"/>
          <w:noProof/>
          <w:sz w:val="20"/>
          <w:szCs w:val="20"/>
        </w:rPr>
        <w:drawing>
          <wp:anchor distT="0" distB="0" distL="114300" distR="114300" simplePos="0" relativeHeight="251706368" behindDoc="0" locked="0" layoutInCell="1" allowOverlap="1" wp14:anchorId="560436A2" wp14:editId="7AB0D6E4">
            <wp:simplePos x="0" y="0"/>
            <wp:positionH relativeFrom="column">
              <wp:posOffset>-156210</wp:posOffset>
            </wp:positionH>
            <wp:positionV relativeFrom="paragraph">
              <wp:posOffset>167640</wp:posOffset>
            </wp:positionV>
            <wp:extent cx="6259830" cy="561975"/>
            <wp:effectExtent l="0" t="0" r="7620" b="9525"/>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9830" cy="561975"/>
                    </a:xfrm>
                    <a:prstGeom prst="rect">
                      <a:avLst/>
                    </a:prstGeom>
                    <a:noFill/>
                  </pic:spPr>
                </pic:pic>
              </a:graphicData>
            </a:graphic>
            <wp14:sizeRelH relativeFrom="page">
              <wp14:pctWidth>0</wp14:pctWidth>
            </wp14:sizeRelH>
            <wp14:sizeRelV relativeFrom="page">
              <wp14:pctHeight>0</wp14:pctHeight>
            </wp14:sizeRelV>
          </wp:anchor>
        </w:drawing>
      </w:r>
    </w:p>
    <w:sectPr w:rsidR="005C06A3" w:rsidSect="004623D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Courier New">
    <w:panose1 w:val="02070309020205020404"/>
    <w:charset w:val="00"/>
    <w:family w:val="modern"/>
    <w:pitch w:val="fixed"/>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F003B8"/>
    <w:multiLevelType w:val="singleLevel"/>
    <w:tmpl w:val="C85ACB8C"/>
    <w:lvl w:ilvl="0">
      <w:start w:val="1"/>
      <w:numFmt w:val="lowerLetter"/>
      <w:lvlText w:val="%1)"/>
      <w:legacy w:legacy="1" w:legacySpace="0" w:legacyIndent="360"/>
      <w:lvlJc w:val="left"/>
      <w:pPr>
        <w:ind w:left="1287" w:hanging="360"/>
      </w:pPr>
    </w:lvl>
  </w:abstractNum>
  <w:abstractNum w:abstractNumId="2" w15:restartNumberingAfterBreak="0">
    <w:nsid w:val="337C5093"/>
    <w:multiLevelType w:val="hybridMultilevel"/>
    <w:tmpl w:val="B6C2B56A"/>
    <w:lvl w:ilvl="0" w:tplc="04160017">
      <w:start w:val="1"/>
      <w:numFmt w:val="lowerLetter"/>
      <w:lvlText w:val="%1)"/>
      <w:lvlJc w:val="left"/>
      <w:pPr>
        <w:tabs>
          <w:tab w:val="num" w:pos="643"/>
        </w:tabs>
        <w:ind w:left="643" w:hanging="360"/>
      </w:pPr>
      <w:rPr>
        <w:rFonts w:hint="default"/>
      </w:rPr>
    </w:lvl>
    <w:lvl w:ilvl="1" w:tplc="04160019">
      <w:start w:val="1"/>
      <w:numFmt w:val="lowerLetter"/>
      <w:lvlText w:val="%2."/>
      <w:lvlJc w:val="left"/>
      <w:pPr>
        <w:tabs>
          <w:tab w:val="num" w:pos="1363"/>
        </w:tabs>
        <w:ind w:left="1363" w:hanging="360"/>
      </w:pPr>
    </w:lvl>
    <w:lvl w:ilvl="2" w:tplc="0416001B">
      <w:start w:val="1"/>
      <w:numFmt w:val="lowerRoman"/>
      <w:lvlText w:val="%3."/>
      <w:lvlJc w:val="right"/>
      <w:pPr>
        <w:tabs>
          <w:tab w:val="num" w:pos="2083"/>
        </w:tabs>
        <w:ind w:left="2083" w:hanging="180"/>
      </w:pPr>
    </w:lvl>
    <w:lvl w:ilvl="3" w:tplc="0416000F">
      <w:start w:val="1"/>
      <w:numFmt w:val="decimal"/>
      <w:lvlText w:val="%4."/>
      <w:lvlJc w:val="left"/>
      <w:pPr>
        <w:tabs>
          <w:tab w:val="num" w:pos="2803"/>
        </w:tabs>
        <w:ind w:left="2803" w:hanging="360"/>
      </w:pPr>
    </w:lvl>
    <w:lvl w:ilvl="4" w:tplc="04160019">
      <w:start w:val="1"/>
      <w:numFmt w:val="lowerLetter"/>
      <w:lvlText w:val="%5."/>
      <w:lvlJc w:val="left"/>
      <w:pPr>
        <w:tabs>
          <w:tab w:val="num" w:pos="3523"/>
        </w:tabs>
        <w:ind w:left="3523" w:hanging="360"/>
      </w:pPr>
    </w:lvl>
    <w:lvl w:ilvl="5" w:tplc="0416001B">
      <w:start w:val="1"/>
      <w:numFmt w:val="lowerRoman"/>
      <w:lvlText w:val="%6."/>
      <w:lvlJc w:val="right"/>
      <w:pPr>
        <w:tabs>
          <w:tab w:val="num" w:pos="4243"/>
        </w:tabs>
        <w:ind w:left="4243" w:hanging="180"/>
      </w:pPr>
    </w:lvl>
    <w:lvl w:ilvl="6" w:tplc="0416000F">
      <w:start w:val="1"/>
      <w:numFmt w:val="decimal"/>
      <w:lvlText w:val="%7."/>
      <w:lvlJc w:val="left"/>
      <w:pPr>
        <w:tabs>
          <w:tab w:val="num" w:pos="4963"/>
        </w:tabs>
        <w:ind w:left="4963" w:hanging="360"/>
      </w:pPr>
    </w:lvl>
    <w:lvl w:ilvl="7" w:tplc="04160019">
      <w:start w:val="1"/>
      <w:numFmt w:val="lowerLetter"/>
      <w:lvlText w:val="%8."/>
      <w:lvlJc w:val="left"/>
      <w:pPr>
        <w:tabs>
          <w:tab w:val="num" w:pos="5683"/>
        </w:tabs>
        <w:ind w:left="5683" w:hanging="360"/>
      </w:pPr>
    </w:lvl>
    <w:lvl w:ilvl="8" w:tplc="0416001B">
      <w:start w:val="1"/>
      <w:numFmt w:val="lowerRoman"/>
      <w:lvlText w:val="%9."/>
      <w:lvlJc w:val="right"/>
      <w:pPr>
        <w:tabs>
          <w:tab w:val="num" w:pos="6403"/>
        </w:tabs>
        <w:ind w:left="6403" w:hanging="180"/>
      </w:pPr>
    </w:lvl>
  </w:abstractNum>
  <w:abstractNum w:abstractNumId="3" w15:restartNumberingAfterBreak="0">
    <w:nsid w:val="3EEE6D41"/>
    <w:multiLevelType w:val="singleLevel"/>
    <w:tmpl w:val="4598383C"/>
    <w:lvl w:ilvl="0">
      <w:start w:val="1"/>
      <w:numFmt w:val="decimal"/>
      <w:lvlText w:val="6.2.%1. "/>
      <w:legacy w:legacy="1" w:legacySpace="0" w:legacyIndent="283"/>
      <w:lvlJc w:val="left"/>
      <w:pPr>
        <w:ind w:left="853" w:hanging="283"/>
      </w:pPr>
      <w:rPr>
        <w:rFonts w:ascii="Arial Narrow" w:hAnsi="Arial Narrow" w:hint="default"/>
        <w:b w:val="0"/>
        <w:i w:val="0"/>
        <w:sz w:val="18"/>
        <w:szCs w:val="18"/>
        <w:u w:val="none"/>
      </w:rPr>
    </w:lvl>
  </w:abstractNum>
  <w:abstractNum w:abstractNumId="4" w15:restartNumberingAfterBreak="0">
    <w:nsid w:val="472F155B"/>
    <w:multiLevelType w:val="multilevel"/>
    <w:tmpl w:val="1FAA384E"/>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ascii="Arial" w:hAnsi="Arial" w:cs="Arial" w:hint="default"/>
        <w:color w:val="auto"/>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5A3455C1"/>
    <w:multiLevelType w:val="singleLevel"/>
    <w:tmpl w:val="6C8A7772"/>
    <w:lvl w:ilvl="0">
      <w:start w:val="1"/>
      <w:numFmt w:val="decimal"/>
      <w:lvlText w:val="6.1.1.%1. "/>
      <w:legacy w:legacy="1" w:legacySpace="0" w:legacyIndent="283"/>
      <w:lvlJc w:val="left"/>
      <w:pPr>
        <w:ind w:left="1693" w:hanging="283"/>
      </w:pPr>
      <w:rPr>
        <w:rFonts w:ascii="Arial Narrow" w:hAnsi="Arial Narrow" w:hint="default"/>
        <w:b w:val="0"/>
        <w:i w:val="0"/>
        <w:sz w:val="18"/>
        <w:szCs w:val="18"/>
        <w:u w:val="none"/>
      </w:rPr>
    </w:lvl>
  </w:abstractNum>
  <w:abstractNum w:abstractNumId="6" w15:restartNumberingAfterBreak="0">
    <w:nsid w:val="684D0CDA"/>
    <w:multiLevelType w:val="singleLevel"/>
    <w:tmpl w:val="E8FA5B96"/>
    <w:lvl w:ilvl="0">
      <w:start w:val="1"/>
      <w:numFmt w:val="decimal"/>
      <w:lvlText w:val="3.%1. "/>
      <w:legacy w:legacy="1" w:legacySpace="0" w:legacyIndent="283"/>
      <w:lvlJc w:val="left"/>
      <w:pPr>
        <w:ind w:left="283" w:hanging="283"/>
      </w:pPr>
      <w:rPr>
        <w:rFonts w:ascii="Arial Narrow" w:hAnsi="Arial Narrow" w:hint="default"/>
        <w:b w:val="0"/>
        <w:i w:val="0"/>
        <w:sz w:val="18"/>
        <w:u w:val="none"/>
      </w:rPr>
    </w:lvl>
  </w:abstractNum>
  <w:num w:numId="1">
    <w:abstractNumId w:val="1"/>
  </w:num>
  <w:num w:numId="2">
    <w:abstractNumId w:val="2"/>
  </w:num>
  <w:num w:numId="3">
    <w:abstractNumId w:val="6"/>
    <w:lvlOverride w:ilvl="0">
      <w:startOverride w:val="1"/>
    </w:lvlOverride>
  </w:num>
  <w:num w:numId="4">
    <w:abstractNumId w:val="0"/>
    <w:lvlOverride w:ilvl="0">
      <w:lvl w:ilvl="0">
        <w:numFmt w:val="bullet"/>
        <w:lvlText w:val=""/>
        <w:legacy w:legacy="1" w:legacySpace="0" w:legacyIndent="283"/>
        <w:lvlJc w:val="left"/>
        <w:pPr>
          <w:ind w:left="843" w:hanging="283"/>
        </w:pPr>
        <w:rPr>
          <w:rFonts w:ascii="Symbol" w:hAnsi="Symbol" w:hint="default"/>
        </w:rPr>
      </w:lvl>
    </w:lvlOverride>
  </w:num>
  <w:num w:numId="5">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4C"/>
    <w:rsid w:val="0010043B"/>
    <w:rsid w:val="00217104"/>
    <w:rsid w:val="00295B8D"/>
    <w:rsid w:val="003767D2"/>
    <w:rsid w:val="004623DE"/>
    <w:rsid w:val="00482712"/>
    <w:rsid w:val="005C06A3"/>
    <w:rsid w:val="006F7AF2"/>
    <w:rsid w:val="007E1527"/>
    <w:rsid w:val="00817D40"/>
    <w:rsid w:val="00847D5B"/>
    <w:rsid w:val="00895F4C"/>
    <w:rsid w:val="008E0497"/>
    <w:rsid w:val="00957084"/>
    <w:rsid w:val="00A47BC5"/>
    <w:rsid w:val="00AF3B24"/>
    <w:rsid w:val="00B76DF9"/>
    <w:rsid w:val="00D4755E"/>
    <w:rsid w:val="00D701B6"/>
    <w:rsid w:val="00DA263C"/>
    <w:rsid w:val="00FC27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FC45998-604C-47DC-93DD-4AC52546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F4C"/>
    <w:rPr>
      <w:rFonts w:eastAsia="Times New Roman" w:cs="Times New Roman"/>
      <w:szCs w:val="24"/>
      <w:lang w:eastAsia="pt-BR"/>
    </w:rPr>
  </w:style>
  <w:style w:type="paragraph" w:styleId="Ttulo1">
    <w:name w:val="heading 1"/>
    <w:basedOn w:val="Normal"/>
    <w:next w:val="Normal"/>
    <w:link w:val="Ttulo1Char"/>
    <w:qFormat/>
    <w:rsid w:val="00895F4C"/>
    <w:pPr>
      <w:keepNext/>
      <w:tabs>
        <w:tab w:val="left" w:pos="2700"/>
      </w:tabs>
      <w:jc w:val="center"/>
      <w:outlineLvl w:val="0"/>
    </w:pPr>
    <w:rPr>
      <w:rFonts w:ascii="Arial" w:hAnsi="Arial" w:cs="Arial"/>
      <w:b/>
      <w:bCs/>
    </w:rPr>
  </w:style>
  <w:style w:type="paragraph" w:styleId="Ttulo3">
    <w:name w:val="heading 3"/>
    <w:basedOn w:val="Normal"/>
    <w:next w:val="Normal"/>
    <w:link w:val="Ttulo3Char"/>
    <w:qFormat/>
    <w:rsid w:val="00895F4C"/>
    <w:pPr>
      <w:keepNext/>
      <w:tabs>
        <w:tab w:val="left" w:pos="2700"/>
      </w:tabs>
      <w:jc w:val="center"/>
      <w:outlineLvl w:val="2"/>
    </w:pPr>
    <w:rPr>
      <w:rFonts w:ascii="Arial" w:hAnsi="Arial" w:cs="Arial"/>
      <w:b/>
      <w:bCs/>
      <w:u w:val="single"/>
    </w:rPr>
  </w:style>
  <w:style w:type="paragraph" w:styleId="Ttulo4">
    <w:name w:val="heading 4"/>
    <w:basedOn w:val="Normal"/>
    <w:next w:val="Normal"/>
    <w:link w:val="Ttulo4Char"/>
    <w:qFormat/>
    <w:rsid w:val="00895F4C"/>
    <w:pPr>
      <w:keepNext/>
      <w:jc w:val="center"/>
      <w:outlineLvl w:val="3"/>
    </w:pPr>
    <w:rPr>
      <w:rFonts w:ascii="Arial" w:hAnsi="Arial" w:cs="Arial"/>
      <w:b/>
      <w:bCs/>
    </w:rPr>
  </w:style>
  <w:style w:type="paragraph" w:styleId="Ttulo5">
    <w:name w:val="heading 5"/>
    <w:basedOn w:val="Normal"/>
    <w:next w:val="Normal"/>
    <w:link w:val="Ttulo5Char"/>
    <w:qFormat/>
    <w:rsid w:val="00895F4C"/>
    <w:pPr>
      <w:keepNext/>
      <w:autoSpaceDE w:val="0"/>
      <w:autoSpaceDN w:val="0"/>
      <w:ind w:firstLine="567"/>
      <w:jc w:val="center"/>
      <w:outlineLvl w:val="4"/>
    </w:pPr>
    <w:rPr>
      <w:i/>
      <w:iCs/>
      <w:sz w:val="28"/>
      <w:szCs w:val="28"/>
    </w:rPr>
  </w:style>
  <w:style w:type="paragraph" w:styleId="Ttulo6">
    <w:name w:val="heading 6"/>
    <w:basedOn w:val="Normal"/>
    <w:next w:val="Normal"/>
    <w:link w:val="Ttulo6Char"/>
    <w:uiPriority w:val="9"/>
    <w:unhideWhenUsed/>
    <w:qFormat/>
    <w:rsid w:val="007E1527"/>
    <w:pPr>
      <w:keepNext/>
      <w:keepLines/>
      <w:spacing w:before="200"/>
      <w:outlineLvl w:val="5"/>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har"/>
    <w:uiPriority w:val="9"/>
    <w:semiHidden/>
    <w:unhideWhenUsed/>
    <w:qFormat/>
    <w:rsid w:val="007E152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95F4C"/>
    <w:rPr>
      <w:rFonts w:ascii="Arial" w:eastAsia="Times New Roman" w:hAnsi="Arial" w:cs="Arial"/>
      <w:b/>
      <w:bCs/>
      <w:szCs w:val="24"/>
      <w:lang w:eastAsia="pt-BR"/>
    </w:rPr>
  </w:style>
  <w:style w:type="character" w:customStyle="1" w:styleId="Ttulo3Char">
    <w:name w:val="Título 3 Char"/>
    <w:basedOn w:val="Fontepargpadro"/>
    <w:link w:val="Ttulo3"/>
    <w:rsid w:val="00895F4C"/>
    <w:rPr>
      <w:rFonts w:ascii="Arial" w:eastAsia="Times New Roman" w:hAnsi="Arial" w:cs="Arial"/>
      <w:b/>
      <w:bCs/>
      <w:szCs w:val="24"/>
      <w:u w:val="single"/>
      <w:lang w:eastAsia="pt-BR"/>
    </w:rPr>
  </w:style>
  <w:style w:type="character" w:customStyle="1" w:styleId="Ttulo4Char">
    <w:name w:val="Título 4 Char"/>
    <w:basedOn w:val="Fontepargpadro"/>
    <w:link w:val="Ttulo4"/>
    <w:rsid w:val="00895F4C"/>
    <w:rPr>
      <w:rFonts w:ascii="Arial" w:eastAsia="Times New Roman" w:hAnsi="Arial" w:cs="Arial"/>
      <w:b/>
      <w:bCs/>
      <w:szCs w:val="24"/>
      <w:lang w:eastAsia="pt-BR"/>
    </w:rPr>
  </w:style>
  <w:style w:type="character" w:customStyle="1" w:styleId="Ttulo5Char">
    <w:name w:val="Título 5 Char"/>
    <w:basedOn w:val="Fontepargpadro"/>
    <w:link w:val="Ttulo5"/>
    <w:rsid w:val="00895F4C"/>
    <w:rPr>
      <w:rFonts w:eastAsia="Times New Roman" w:cs="Times New Roman"/>
      <w:i/>
      <w:iCs/>
      <w:sz w:val="28"/>
      <w:szCs w:val="28"/>
      <w:lang w:eastAsia="pt-BR"/>
    </w:rPr>
  </w:style>
  <w:style w:type="paragraph" w:styleId="Corpodetexto">
    <w:name w:val="Body Text"/>
    <w:basedOn w:val="Normal"/>
    <w:link w:val="CorpodetextoChar"/>
    <w:rsid w:val="00895F4C"/>
    <w:pPr>
      <w:tabs>
        <w:tab w:val="left" w:pos="2700"/>
      </w:tabs>
      <w:spacing w:line="360" w:lineRule="auto"/>
      <w:jc w:val="both"/>
    </w:pPr>
    <w:rPr>
      <w:rFonts w:ascii="Arial" w:hAnsi="Arial" w:cs="Arial"/>
    </w:rPr>
  </w:style>
  <w:style w:type="character" w:customStyle="1" w:styleId="CorpodetextoChar">
    <w:name w:val="Corpo de texto Char"/>
    <w:basedOn w:val="Fontepargpadro"/>
    <w:link w:val="Corpodetexto"/>
    <w:rsid w:val="00895F4C"/>
    <w:rPr>
      <w:rFonts w:ascii="Arial" w:eastAsia="Times New Roman" w:hAnsi="Arial" w:cs="Arial"/>
      <w:szCs w:val="24"/>
      <w:lang w:eastAsia="pt-BR"/>
    </w:rPr>
  </w:style>
  <w:style w:type="paragraph" w:styleId="Corpodetexto2">
    <w:name w:val="Body Text 2"/>
    <w:basedOn w:val="Normal"/>
    <w:link w:val="Corpodetexto2Char"/>
    <w:rsid w:val="00895F4C"/>
    <w:pPr>
      <w:jc w:val="both"/>
    </w:pPr>
    <w:rPr>
      <w:rFonts w:ascii="Arial" w:hAnsi="Arial" w:cs="Arial"/>
      <w:sz w:val="26"/>
    </w:rPr>
  </w:style>
  <w:style w:type="character" w:customStyle="1" w:styleId="Corpodetexto2Char">
    <w:name w:val="Corpo de texto 2 Char"/>
    <w:basedOn w:val="Fontepargpadro"/>
    <w:link w:val="Corpodetexto2"/>
    <w:rsid w:val="00895F4C"/>
    <w:rPr>
      <w:rFonts w:ascii="Arial" w:eastAsia="Times New Roman" w:hAnsi="Arial" w:cs="Arial"/>
      <w:sz w:val="26"/>
      <w:szCs w:val="24"/>
      <w:lang w:eastAsia="pt-BR"/>
    </w:rPr>
  </w:style>
  <w:style w:type="paragraph" w:styleId="Recuodecorpodetexto2">
    <w:name w:val="Body Text Indent 2"/>
    <w:basedOn w:val="Normal"/>
    <w:link w:val="Recuodecorpodetexto2Char"/>
    <w:rsid w:val="00895F4C"/>
    <w:pPr>
      <w:autoSpaceDE w:val="0"/>
      <w:autoSpaceDN w:val="0"/>
      <w:ind w:firstLine="1134"/>
      <w:jc w:val="both"/>
    </w:pPr>
    <w:rPr>
      <w:sz w:val="28"/>
      <w:szCs w:val="28"/>
    </w:rPr>
  </w:style>
  <w:style w:type="character" w:customStyle="1" w:styleId="Recuodecorpodetexto2Char">
    <w:name w:val="Recuo de corpo de texto 2 Char"/>
    <w:basedOn w:val="Fontepargpadro"/>
    <w:link w:val="Recuodecorpodetexto2"/>
    <w:rsid w:val="00895F4C"/>
    <w:rPr>
      <w:rFonts w:eastAsia="Times New Roman" w:cs="Times New Roman"/>
      <w:sz w:val="28"/>
      <w:szCs w:val="28"/>
      <w:lang w:eastAsia="pt-BR"/>
    </w:rPr>
  </w:style>
  <w:style w:type="paragraph" w:styleId="Recuodecorpodetexto3">
    <w:name w:val="Body Text Indent 3"/>
    <w:basedOn w:val="Normal"/>
    <w:link w:val="Recuodecorpodetexto3Char"/>
    <w:rsid w:val="00895F4C"/>
    <w:pPr>
      <w:autoSpaceDE w:val="0"/>
      <w:autoSpaceDN w:val="0"/>
      <w:ind w:left="567" w:firstLine="567"/>
      <w:jc w:val="both"/>
    </w:pPr>
    <w:rPr>
      <w:sz w:val="28"/>
      <w:szCs w:val="28"/>
    </w:rPr>
  </w:style>
  <w:style w:type="character" w:customStyle="1" w:styleId="Recuodecorpodetexto3Char">
    <w:name w:val="Recuo de corpo de texto 3 Char"/>
    <w:basedOn w:val="Fontepargpadro"/>
    <w:link w:val="Recuodecorpodetexto3"/>
    <w:rsid w:val="00895F4C"/>
    <w:rPr>
      <w:rFonts w:eastAsia="Times New Roman" w:cs="Times New Roman"/>
      <w:sz w:val="28"/>
      <w:szCs w:val="28"/>
      <w:lang w:eastAsia="pt-BR"/>
    </w:rPr>
  </w:style>
  <w:style w:type="paragraph" w:styleId="Cabealho">
    <w:name w:val="header"/>
    <w:basedOn w:val="Normal"/>
    <w:link w:val="CabealhoChar"/>
    <w:uiPriority w:val="99"/>
    <w:rsid w:val="00895F4C"/>
    <w:pPr>
      <w:tabs>
        <w:tab w:val="center" w:pos="4419"/>
        <w:tab w:val="right" w:pos="8838"/>
      </w:tabs>
    </w:pPr>
  </w:style>
  <w:style w:type="character" w:customStyle="1" w:styleId="CabealhoChar">
    <w:name w:val="Cabeçalho Char"/>
    <w:basedOn w:val="Fontepargpadro"/>
    <w:link w:val="Cabealho"/>
    <w:uiPriority w:val="99"/>
    <w:rsid w:val="00895F4C"/>
    <w:rPr>
      <w:rFonts w:eastAsia="Times New Roman" w:cs="Times New Roman"/>
      <w:szCs w:val="24"/>
      <w:lang w:eastAsia="pt-BR"/>
    </w:rPr>
  </w:style>
  <w:style w:type="paragraph" w:styleId="PargrafodaLista">
    <w:name w:val="List Paragraph"/>
    <w:basedOn w:val="Normal"/>
    <w:uiPriority w:val="34"/>
    <w:qFormat/>
    <w:rsid w:val="00895F4C"/>
    <w:pPr>
      <w:ind w:left="720"/>
      <w:contextualSpacing/>
    </w:pPr>
  </w:style>
  <w:style w:type="character" w:customStyle="1" w:styleId="Ttulo6Char">
    <w:name w:val="Título 6 Char"/>
    <w:basedOn w:val="Fontepargpadro"/>
    <w:link w:val="Ttulo6"/>
    <w:uiPriority w:val="9"/>
    <w:rsid w:val="007E1527"/>
    <w:rPr>
      <w:rFonts w:asciiTheme="majorHAnsi" w:eastAsiaTheme="majorEastAsia" w:hAnsiTheme="majorHAnsi" w:cstheme="majorBidi"/>
      <w:i/>
      <w:iCs/>
      <w:color w:val="243F60" w:themeColor="accent1" w:themeShade="7F"/>
      <w:szCs w:val="24"/>
      <w:lang w:eastAsia="pt-BR"/>
    </w:rPr>
  </w:style>
  <w:style w:type="character" w:customStyle="1" w:styleId="Ttulo9Char">
    <w:name w:val="Título 9 Char"/>
    <w:basedOn w:val="Fontepargpadro"/>
    <w:link w:val="Ttulo9"/>
    <w:uiPriority w:val="9"/>
    <w:semiHidden/>
    <w:rsid w:val="007E1527"/>
    <w:rPr>
      <w:rFonts w:asciiTheme="majorHAnsi" w:eastAsiaTheme="majorEastAsia" w:hAnsiTheme="majorHAnsi" w:cstheme="majorBidi"/>
      <w:i/>
      <w:iCs/>
      <w:color w:val="404040" w:themeColor="text1" w:themeTint="BF"/>
      <w:sz w:val="20"/>
      <w:szCs w:val="20"/>
      <w:lang w:eastAsia="pt-BR"/>
    </w:rPr>
  </w:style>
  <w:style w:type="paragraph" w:styleId="Recuodecorpodetexto">
    <w:name w:val="Body Text Indent"/>
    <w:basedOn w:val="Normal"/>
    <w:link w:val="RecuodecorpodetextoChar"/>
    <w:uiPriority w:val="99"/>
    <w:semiHidden/>
    <w:unhideWhenUsed/>
    <w:rsid w:val="00A47BC5"/>
    <w:pPr>
      <w:spacing w:after="120"/>
      <w:ind w:left="283"/>
    </w:pPr>
  </w:style>
  <w:style w:type="character" w:customStyle="1" w:styleId="RecuodecorpodetextoChar">
    <w:name w:val="Recuo de corpo de texto Char"/>
    <w:basedOn w:val="Fontepargpadro"/>
    <w:link w:val="Recuodecorpodetexto"/>
    <w:uiPriority w:val="99"/>
    <w:semiHidden/>
    <w:rsid w:val="00A47BC5"/>
    <w:rPr>
      <w:rFonts w:eastAsia="Times New Roman" w:cs="Times New Roman"/>
      <w:szCs w:val="24"/>
      <w:lang w:eastAsia="pt-BR"/>
    </w:rPr>
  </w:style>
  <w:style w:type="table" w:styleId="Tabelacomgrade">
    <w:name w:val="Table Grid"/>
    <w:basedOn w:val="Tabelanormal"/>
    <w:uiPriority w:val="59"/>
    <w:rsid w:val="00A47BC5"/>
    <w:rPr>
      <w:rFonts w:eastAsia="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95B8D"/>
    <w:rPr>
      <w:rFonts w:ascii="Segoe UI" w:hAnsi="Segoe UI" w:cs="Segoe UI"/>
      <w:sz w:val="18"/>
      <w:szCs w:val="18"/>
    </w:rPr>
  </w:style>
  <w:style w:type="character" w:customStyle="1" w:styleId="TextodebaloChar">
    <w:name w:val="Texto de balão Char"/>
    <w:basedOn w:val="Fontepargpadro"/>
    <w:link w:val="Textodebalo"/>
    <w:uiPriority w:val="99"/>
    <w:semiHidden/>
    <w:rsid w:val="00295B8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24E2B-2940-487D-8FE5-49ED3940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3576</Words>
  <Characters>19315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Welington</dc:creator>
  <cp:lastModifiedBy>WELITON</cp:lastModifiedBy>
  <cp:revision>2</cp:revision>
  <cp:lastPrinted>2015-10-02T12:19:00Z</cp:lastPrinted>
  <dcterms:created xsi:type="dcterms:W3CDTF">2016-04-13T12:01:00Z</dcterms:created>
  <dcterms:modified xsi:type="dcterms:W3CDTF">2016-04-13T12:01:00Z</dcterms:modified>
</cp:coreProperties>
</file>